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DA8BE" w14:textId="77777777" w:rsidR="005B7912" w:rsidRDefault="005B7912" w:rsidP="005B7912">
      <w:pPr>
        <w:outlineLvl w:val="0"/>
        <w:rPr>
          <w:lang w:val="fr-FR"/>
        </w:rPr>
      </w:pPr>
      <w:r>
        <w:rPr>
          <w:b/>
          <w:bCs/>
          <w:lang w:val="fr-FR"/>
        </w:rPr>
        <w:t>De :</w:t>
      </w:r>
      <w:r>
        <w:rPr>
          <w:lang w:val="fr-FR"/>
        </w:rPr>
        <w:t xml:space="preserve"> Emilie HALUSIAK &lt;</w:t>
      </w:r>
      <w:hyperlink r:id="rId4" w:history="1">
        <w:r>
          <w:rPr>
            <w:rStyle w:val="Lienhypertexte"/>
            <w:lang w:val="fr-FR"/>
          </w:rPr>
          <w:t>Emilie.HALUSIAK@hel.be</w:t>
        </w:r>
      </w:hyperlink>
      <w:r>
        <w:rPr>
          <w:lang w:val="fr-FR"/>
        </w:rPr>
        <w:t xml:space="preserve">&gt; </w:t>
      </w:r>
      <w:r>
        <w:rPr>
          <w:lang w:val="fr-FR"/>
        </w:rPr>
        <w:br/>
      </w:r>
      <w:r>
        <w:rPr>
          <w:b/>
          <w:bCs/>
          <w:lang w:val="fr-FR"/>
        </w:rPr>
        <w:t>Envoyé :</w:t>
      </w:r>
      <w:r>
        <w:rPr>
          <w:lang w:val="fr-FR"/>
        </w:rPr>
        <w:t xml:space="preserve"> lundi 22 février 2021 15:46</w:t>
      </w:r>
      <w:r>
        <w:rPr>
          <w:lang w:val="fr-FR"/>
        </w:rPr>
        <w:br/>
      </w:r>
      <w:r>
        <w:rPr>
          <w:b/>
          <w:bCs/>
          <w:lang w:val="fr-FR"/>
        </w:rPr>
        <w:t>À :</w:t>
      </w:r>
      <w:r>
        <w:rPr>
          <w:lang w:val="fr-FR"/>
        </w:rPr>
        <w:t xml:space="preserve"> Alexandre BOMBOIR &lt;</w:t>
      </w:r>
      <w:hyperlink r:id="rId5" w:history="1">
        <w:r>
          <w:rPr>
            <w:rStyle w:val="Lienhypertexte"/>
            <w:lang w:val="fr-FR"/>
          </w:rPr>
          <w:t>Alexandre.BOMBOIR@student.hel.be</w:t>
        </w:r>
      </w:hyperlink>
      <w:r>
        <w:rPr>
          <w:lang w:val="fr-FR"/>
        </w:rPr>
        <w:t>&gt;; Axel DUCHESNE &lt;</w:t>
      </w:r>
      <w:hyperlink r:id="rId6" w:history="1">
        <w:r>
          <w:rPr>
            <w:rStyle w:val="Lienhypertexte"/>
            <w:lang w:val="fr-FR"/>
          </w:rPr>
          <w:t>Axel.DUCHESNE@student.hel.be</w:t>
        </w:r>
      </w:hyperlink>
      <w:r>
        <w:rPr>
          <w:lang w:val="fr-FR"/>
        </w:rPr>
        <w:t>&gt;; Haris KARADOGAN &lt;</w:t>
      </w:r>
      <w:hyperlink r:id="rId7" w:history="1">
        <w:r>
          <w:rPr>
            <w:rStyle w:val="Lienhypertexte"/>
            <w:lang w:val="fr-FR"/>
          </w:rPr>
          <w:t>Haris.KARADOGAN@student.hel.be</w:t>
        </w:r>
      </w:hyperlink>
      <w:r>
        <w:rPr>
          <w:lang w:val="fr-FR"/>
        </w:rPr>
        <w:t>&gt;; Antoine LAMBOTTE &lt;</w:t>
      </w:r>
      <w:hyperlink r:id="rId8" w:history="1">
        <w:r>
          <w:rPr>
            <w:rStyle w:val="Lienhypertexte"/>
            <w:lang w:val="fr-FR"/>
          </w:rPr>
          <w:t>Antoine.LAMBOTTE@student.hel.be</w:t>
        </w:r>
      </w:hyperlink>
      <w:r>
        <w:rPr>
          <w:lang w:val="fr-FR"/>
        </w:rPr>
        <w:t>&gt;; Cédric COPAY &lt;</w:t>
      </w:r>
      <w:hyperlink r:id="rId9" w:history="1">
        <w:r>
          <w:rPr>
            <w:rStyle w:val="Lienhypertexte"/>
            <w:lang w:val="fr-FR"/>
          </w:rPr>
          <w:t>Cedric.COPAY@student.hel.be</w:t>
        </w:r>
      </w:hyperlink>
      <w:r>
        <w:rPr>
          <w:lang w:val="fr-FR"/>
        </w:rPr>
        <w:t>&gt;; Maxence PIRON &lt;</w:t>
      </w:r>
      <w:hyperlink r:id="rId10" w:history="1">
        <w:r>
          <w:rPr>
            <w:rStyle w:val="Lienhypertexte"/>
            <w:lang w:val="fr-FR"/>
          </w:rPr>
          <w:t>Maxence.PIRON@student.hel.be</w:t>
        </w:r>
      </w:hyperlink>
      <w:r>
        <w:rPr>
          <w:lang w:val="fr-FR"/>
        </w:rPr>
        <w:t>&gt;</w:t>
      </w:r>
      <w:r>
        <w:rPr>
          <w:lang w:val="fr-FR"/>
        </w:rPr>
        <w:br/>
      </w:r>
      <w:r>
        <w:rPr>
          <w:b/>
          <w:bCs/>
          <w:lang w:val="fr-FR"/>
        </w:rPr>
        <w:t>Cc :</w:t>
      </w:r>
      <w:r>
        <w:rPr>
          <w:lang w:val="fr-FR"/>
        </w:rPr>
        <w:t xml:space="preserve"> Patrick ALEXANDRE &lt;</w:t>
      </w:r>
      <w:hyperlink r:id="rId11" w:history="1">
        <w:r>
          <w:rPr>
            <w:rStyle w:val="Lienhypertexte"/>
            <w:lang w:val="fr-FR"/>
          </w:rPr>
          <w:t>Patrick.ALEXANDRE@hel.be</w:t>
        </w:r>
      </w:hyperlink>
      <w:r>
        <w:rPr>
          <w:lang w:val="fr-FR"/>
        </w:rPr>
        <w:t>&gt;; Laurence NOEL &lt;</w:t>
      </w:r>
      <w:hyperlink r:id="rId12" w:history="1">
        <w:r>
          <w:rPr>
            <w:rStyle w:val="Lienhypertexte"/>
            <w:lang w:val="fr-FR"/>
          </w:rPr>
          <w:t>Laurence.NOEL@hel.be</w:t>
        </w:r>
      </w:hyperlink>
      <w:r>
        <w:rPr>
          <w:lang w:val="fr-FR"/>
        </w:rPr>
        <w:t>&gt;</w:t>
      </w:r>
      <w:r>
        <w:rPr>
          <w:lang w:val="fr-FR"/>
        </w:rPr>
        <w:br/>
      </w:r>
      <w:r>
        <w:rPr>
          <w:b/>
          <w:bCs/>
          <w:lang w:val="fr-FR"/>
        </w:rPr>
        <w:t>Objet :</w:t>
      </w:r>
      <w:r>
        <w:rPr>
          <w:lang w:val="fr-FR"/>
        </w:rPr>
        <w:t xml:space="preserve"> INVITATION ETUDIANTS : Audit Qualité Chimie - 1e mars 2021</w:t>
      </w:r>
    </w:p>
    <w:p w14:paraId="69BF4BBA" w14:textId="77777777" w:rsidR="005B7912" w:rsidRDefault="005B7912" w:rsidP="005B7912"/>
    <w:p w14:paraId="6AC8FC14" w14:textId="77777777" w:rsidR="005B7912" w:rsidRDefault="005B7912" w:rsidP="005B7912">
      <w:pPr>
        <w:rPr>
          <w:color w:val="000000"/>
          <w:sz w:val="24"/>
          <w:szCs w:val="24"/>
        </w:rPr>
      </w:pPr>
    </w:p>
    <w:p w14:paraId="3B7B7F7B" w14:textId="028415BD" w:rsidR="005B7912" w:rsidRDefault="005B7912" w:rsidP="005B7912">
      <w:pPr>
        <w:pStyle w:val="xmsonormal"/>
        <w:spacing w:after="200" w:line="276" w:lineRule="auto"/>
        <w:jc w:val="center"/>
        <w:rPr>
          <w:color w:val="000000"/>
        </w:rPr>
      </w:pPr>
      <w:r>
        <w:rPr>
          <w:color w:val="000000"/>
        </w:rPr>
        <w:t> </w:t>
      </w:r>
      <w:r>
        <w:rPr>
          <w:noProof/>
          <w:color w:val="000000"/>
        </w:rPr>
        <w:drawing>
          <wp:inline distT="0" distB="0" distL="0" distR="0" wp14:anchorId="2DE3DB39" wp14:editId="0F4FC6A3">
            <wp:extent cx="3409950" cy="1873250"/>
            <wp:effectExtent l="0" t="0" r="0" b="1270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409950" cy="1873250"/>
                    </a:xfrm>
                    <a:prstGeom prst="rect">
                      <a:avLst/>
                    </a:prstGeom>
                    <a:noFill/>
                    <a:ln>
                      <a:noFill/>
                    </a:ln>
                  </pic:spPr>
                </pic:pic>
              </a:graphicData>
            </a:graphic>
          </wp:inline>
        </w:drawing>
      </w:r>
    </w:p>
    <w:p w14:paraId="0BD66109" w14:textId="77777777" w:rsidR="005B7912" w:rsidRDefault="005B7912" w:rsidP="005B7912">
      <w:pPr>
        <w:pStyle w:val="xmsonormal"/>
        <w:jc w:val="both"/>
        <w:rPr>
          <w:color w:val="000000"/>
        </w:rPr>
      </w:pPr>
      <w:r>
        <w:rPr>
          <w:color w:val="282828"/>
          <w:shd w:val="clear" w:color="auto" w:fill="FFFFFF"/>
        </w:rPr>
        <w:t> </w:t>
      </w:r>
    </w:p>
    <w:p w14:paraId="3A555775" w14:textId="77777777" w:rsidR="005B7912" w:rsidRDefault="005B7912" w:rsidP="005B7912">
      <w:pPr>
        <w:pStyle w:val="xmsonormal"/>
        <w:jc w:val="both"/>
        <w:rPr>
          <w:color w:val="000000"/>
        </w:rPr>
      </w:pPr>
      <w:r>
        <w:rPr>
          <w:color w:val="282828"/>
          <w:shd w:val="clear" w:color="auto" w:fill="FFFFFF"/>
        </w:rPr>
        <w:t>Chers Etudiants, </w:t>
      </w:r>
    </w:p>
    <w:p w14:paraId="7708FE64" w14:textId="77777777" w:rsidR="005B7912" w:rsidRDefault="005B7912" w:rsidP="005B7912">
      <w:pPr>
        <w:pStyle w:val="xmsonormal"/>
        <w:jc w:val="both"/>
        <w:rPr>
          <w:color w:val="000000"/>
        </w:rPr>
      </w:pPr>
      <w:r>
        <w:rPr>
          <w:color w:val="282828"/>
          <w:shd w:val="clear" w:color="auto" w:fill="FFFFFF"/>
        </w:rPr>
        <w:t>  </w:t>
      </w:r>
    </w:p>
    <w:p w14:paraId="2F1428D5" w14:textId="77777777" w:rsidR="005B7912" w:rsidRDefault="005B7912" w:rsidP="005B7912">
      <w:pPr>
        <w:pStyle w:val="xmsonormal"/>
        <w:jc w:val="both"/>
        <w:rPr>
          <w:color w:val="000000"/>
        </w:rPr>
      </w:pPr>
      <w:r>
        <w:rPr>
          <w:color w:val="282828"/>
          <w:shd w:val="clear" w:color="auto" w:fill="FFFFFF"/>
        </w:rPr>
        <w:t>Comme vous le savez, le bachelier en Chimie du département des Sciences et techniques de la Haute École de la ville de Liège sera audité ce lundi 1</w:t>
      </w:r>
      <w:r>
        <w:rPr>
          <w:color w:val="282828"/>
          <w:shd w:val="clear" w:color="auto" w:fill="FFFFFF"/>
          <w:vertAlign w:val="superscript"/>
        </w:rPr>
        <w:t>e</w:t>
      </w:r>
      <w:r>
        <w:rPr>
          <w:color w:val="282828"/>
          <w:shd w:val="clear" w:color="auto" w:fill="FFFFFF"/>
        </w:rPr>
        <w:t xml:space="preserve"> mars prochain et les experts désignés pour analyser notre cursus souhaitent s’entretenir notamment avec des étudiants des blocs 1, 2 et 3.  </w:t>
      </w:r>
    </w:p>
    <w:p w14:paraId="336F3970" w14:textId="77777777" w:rsidR="005B7912" w:rsidRDefault="005B7912" w:rsidP="005B7912">
      <w:pPr>
        <w:pStyle w:val="xmsonormal"/>
        <w:jc w:val="both"/>
        <w:rPr>
          <w:color w:val="000000"/>
        </w:rPr>
      </w:pPr>
      <w:r>
        <w:rPr>
          <w:color w:val="282828"/>
          <w:shd w:val="clear" w:color="auto" w:fill="FFFFFF"/>
        </w:rPr>
        <w:t>  </w:t>
      </w:r>
    </w:p>
    <w:p w14:paraId="4CFB5128" w14:textId="77777777" w:rsidR="005B7912" w:rsidRDefault="005B7912" w:rsidP="005B7912">
      <w:pPr>
        <w:pStyle w:val="xmsonormal"/>
        <w:jc w:val="both"/>
        <w:rPr>
          <w:color w:val="000000"/>
        </w:rPr>
      </w:pPr>
      <w:r>
        <w:rPr>
          <w:color w:val="282828"/>
          <w:shd w:val="clear" w:color="auto" w:fill="FFFFFF"/>
        </w:rPr>
        <w:t>Pour satisfaire à cette demande, nous vous sollicitons afin de rencontrer les experts par visioconférence (en raison des conditions sanitaires actuelles) : </w:t>
      </w:r>
    </w:p>
    <w:p w14:paraId="606552B5" w14:textId="77777777" w:rsidR="005B7912" w:rsidRDefault="005B7912" w:rsidP="005B7912">
      <w:pPr>
        <w:pStyle w:val="xmsonormal"/>
        <w:jc w:val="both"/>
        <w:rPr>
          <w:color w:val="000000"/>
        </w:rPr>
      </w:pPr>
      <w:r>
        <w:rPr>
          <w:color w:val="282828"/>
          <w:shd w:val="clear" w:color="auto" w:fill="FFFFFF"/>
        </w:rPr>
        <w:t> </w:t>
      </w:r>
    </w:p>
    <w:p w14:paraId="2A22C82A" w14:textId="77777777" w:rsidR="005B7912" w:rsidRDefault="005B7912" w:rsidP="005B7912">
      <w:pPr>
        <w:pStyle w:val="xmsonormal"/>
        <w:jc w:val="center"/>
        <w:rPr>
          <w:color w:val="000000"/>
        </w:rPr>
      </w:pPr>
      <w:r>
        <w:rPr>
          <w:b/>
          <w:bCs/>
          <w:color w:val="282828"/>
          <w:shd w:val="clear" w:color="auto" w:fill="FFFFFF"/>
        </w:rPr>
        <w:t xml:space="preserve">Le lundi 1e mars 2021 </w:t>
      </w:r>
      <w:r>
        <w:rPr>
          <w:b/>
          <w:bCs/>
          <w:color w:val="282828"/>
          <w:u w:val="single"/>
          <w:shd w:val="clear" w:color="auto" w:fill="FFFFFF"/>
        </w:rPr>
        <w:t>de 14</w:t>
      </w:r>
      <w:r>
        <w:rPr>
          <w:b/>
          <w:bCs/>
          <w:color w:val="000000"/>
          <w:u w:val="single"/>
        </w:rPr>
        <w:t>h à 15h</w:t>
      </w:r>
      <w:r>
        <w:rPr>
          <w:b/>
          <w:bCs/>
          <w:color w:val="000000"/>
        </w:rPr>
        <w:t> </w:t>
      </w:r>
    </w:p>
    <w:p w14:paraId="1365C801" w14:textId="77777777" w:rsidR="005B7912" w:rsidRDefault="005B7912" w:rsidP="005B7912">
      <w:pPr>
        <w:pStyle w:val="xmsonormal"/>
        <w:jc w:val="center"/>
        <w:rPr>
          <w:color w:val="000000"/>
        </w:rPr>
      </w:pPr>
      <w:r>
        <w:rPr>
          <w:color w:val="282828"/>
          <w:shd w:val="clear" w:color="auto" w:fill="FFFFFF"/>
        </w:rPr>
        <w:t> </w:t>
      </w:r>
    </w:p>
    <w:p w14:paraId="42B6928C" w14:textId="77777777" w:rsidR="005B7912" w:rsidRDefault="005B7912" w:rsidP="005B7912">
      <w:pPr>
        <w:pStyle w:val="xmsonormal"/>
        <w:jc w:val="center"/>
        <w:rPr>
          <w:color w:val="000000"/>
        </w:rPr>
      </w:pPr>
      <w:r>
        <w:rPr>
          <w:b/>
          <w:bCs/>
          <w:color w:val="FF0000"/>
          <w:shd w:val="clear" w:color="auto" w:fill="FFFFFF"/>
        </w:rPr>
        <w:t>Votre participation est indispensable </w:t>
      </w:r>
    </w:p>
    <w:p w14:paraId="7120E9EF" w14:textId="77777777" w:rsidR="005B7912" w:rsidRDefault="005B7912" w:rsidP="005B7912">
      <w:pPr>
        <w:pStyle w:val="xmsonormal"/>
        <w:jc w:val="both"/>
        <w:rPr>
          <w:color w:val="000000"/>
        </w:rPr>
      </w:pPr>
      <w:r>
        <w:rPr>
          <w:color w:val="282828"/>
          <w:shd w:val="clear" w:color="auto" w:fill="FFFFFF"/>
        </w:rPr>
        <w:t>  </w:t>
      </w:r>
    </w:p>
    <w:p w14:paraId="16BB774E" w14:textId="77777777" w:rsidR="005B7912" w:rsidRDefault="005B7912" w:rsidP="005B7912">
      <w:pPr>
        <w:pStyle w:val="xmsonormal"/>
        <w:jc w:val="both"/>
        <w:rPr>
          <w:color w:val="000000"/>
        </w:rPr>
      </w:pPr>
      <w:r>
        <w:rPr>
          <w:color w:val="282828"/>
          <w:shd w:val="clear" w:color="auto" w:fill="FFFFFF"/>
        </w:rPr>
        <w:t>Cette rencontre virtuelle se déroulera sous la forme d’un entretien collectif dont nous ne pouvons préjuger des questions. Pour rappel, nous vous demandons d’être prêts à l’avance pour pallier tout contretemps que ce type de réunion peut générer et de nous informer au plus tôt d’un quelconque empêchement de dernière minute afin de vous trouver un éventuel remplaçant (0495/72.11.60). A la suite de cette rencontre, vous serez invités à un débriefing d’environ 15 minutes (l’invitation TEAMS suivra prochainement).</w:t>
      </w:r>
    </w:p>
    <w:p w14:paraId="30DC9A04" w14:textId="77777777" w:rsidR="005B7912" w:rsidRDefault="005B7912" w:rsidP="005B7912">
      <w:pPr>
        <w:pStyle w:val="xmsonormal"/>
        <w:jc w:val="both"/>
        <w:rPr>
          <w:color w:val="000000"/>
        </w:rPr>
      </w:pPr>
      <w:r>
        <w:rPr>
          <w:color w:val="282828"/>
          <w:shd w:val="clear" w:color="auto" w:fill="FFFFFF"/>
        </w:rPr>
        <w:t> </w:t>
      </w:r>
    </w:p>
    <w:p w14:paraId="1A0D6B84" w14:textId="77777777" w:rsidR="005B7912" w:rsidRDefault="005B7912" w:rsidP="005B7912">
      <w:pPr>
        <w:pStyle w:val="xmsonormal"/>
        <w:jc w:val="both"/>
        <w:rPr>
          <w:color w:val="000000"/>
        </w:rPr>
      </w:pPr>
      <w:r>
        <w:rPr>
          <w:color w:val="282828"/>
          <w:shd w:val="clear" w:color="auto" w:fill="FFFFFF"/>
        </w:rPr>
        <w:t>Dans le but de participer sereinement à cette interview, un aménagement particulier des cours et laboratoires sera prévu pour les étudiants des blocs 1 et 2. Les étudiants de bloc 3 pourront assister à l’entretien depuis leur lieu de stage puisque les maîtres de stage concernés ont été informés de leur participation à cet audit. </w:t>
      </w:r>
    </w:p>
    <w:p w14:paraId="0FE25530" w14:textId="77777777" w:rsidR="005B7912" w:rsidRDefault="005B7912" w:rsidP="005B7912">
      <w:pPr>
        <w:pStyle w:val="xmsonormal"/>
        <w:jc w:val="both"/>
        <w:rPr>
          <w:color w:val="000000"/>
        </w:rPr>
      </w:pPr>
      <w:r>
        <w:rPr>
          <w:color w:val="282828"/>
          <w:shd w:val="clear" w:color="auto" w:fill="FFFFFF"/>
        </w:rPr>
        <w:t> </w:t>
      </w:r>
    </w:p>
    <w:p w14:paraId="78EAC8AF" w14:textId="77777777" w:rsidR="005B7912" w:rsidRDefault="005B7912" w:rsidP="005B7912">
      <w:pPr>
        <w:pStyle w:val="xmsonormal"/>
        <w:jc w:val="both"/>
        <w:rPr>
          <w:color w:val="000000"/>
        </w:rPr>
      </w:pPr>
      <w:r>
        <w:rPr>
          <w:color w:val="282828"/>
          <w:shd w:val="clear" w:color="auto" w:fill="FFFFFF"/>
        </w:rPr>
        <w:t>Afin de vous préparer au mieux à cet entretien, nous vous invitons à une réunion d’information à distance (l’invitation TEAMS suivra prochainement) : </w:t>
      </w:r>
    </w:p>
    <w:p w14:paraId="6221CEE5" w14:textId="77777777" w:rsidR="005B7912" w:rsidRDefault="005B7912" w:rsidP="005B7912">
      <w:pPr>
        <w:pStyle w:val="xmsonormal"/>
        <w:jc w:val="both"/>
        <w:rPr>
          <w:color w:val="000000"/>
        </w:rPr>
      </w:pPr>
      <w:r>
        <w:rPr>
          <w:color w:val="282828"/>
          <w:shd w:val="clear" w:color="auto" w:fill="FFFFFF"/>
        </w:rPr>
        <w:t> </w:t>
      </w:r>
    </w:p>
    <w:p w14:paraId="460B01A1" w14:textId="77777777" w:rsidR="005B7912" w:rsidRDefault="005B7912" w:rsidP="005B7912">
      <w:pPr>
        <w:pStyle w:val="xmsonormal"/>
        <w:jc w:val="center"/>
        <w:rPr>
          <w:color w:val="000000"/>
        </w:rPr>
      </w:pPr>
      <w:r>
        <w:rPr>
          <w:b/>
          <w:bCs/>
          <w:color w:val="282828"/>
          <w:shd w:val="clear" w:color="auto" w:fill="FFFFFF"/>
        </w:rPr>
        <w:lastRenderedPageBreak/>
        <w:t>Le jeudi 25 février 2021 de 12h15 à 13h15 </w:t>
      </w:r>
    </w:p>
    <w:p w14:paraId="2F4A608B" w14:textId="77777777" w:rsidR="005B7912" w:rsidRDefault="005B7912" w:rsidP="005B7912">
      <w:pPr>
        <w:pStyle w:val="xmsonormal"/>
        <w:jc w:val="center"/>
        <w:rPr>
          <w:color w:val="000000"/>
        </w:rPr>
      </w:pPr>
      <w:r>
        <w:rPr>
          <w:b/>
          <w:bCs/>
          <w:color w:val="282828"/>
          <w:shd w:val="clear" w:color="auto" w:fill="FFFFFF"/>
        </w:rPr>
        <w:t> </w:t>
      </w:r>
    </w:p>
    <w:p w14:paraId="53669348" w14:textId="77777777" w:rsidR="005B7912" w:rsidRDefault="005B7912" w:rsidP="005B7912">
      <w:pPr>
        <w:pStyle w:val="xmsonormal"/>
        <w:jc w:val="center"/>
        <w:rPr>
          <w:color w:val="000000"/>
        </w:rPr>
      </w:pPr>
      <w:r>
        <w:rPr>
          <w:b/>
          <w:bCs/>
          <w:color w:val="FF0000"/>
          <w:shd w:val="clear" w:color="auto" w:fill="FFFFFF"/>
        </w:rPr>
        <w:t>Votre participation est indispensable </w:t>
      </w:r>
    </w:p>
    <w:p w14:paraId="212D0261" w14:textId="77777777" w:rsidR="005B7912" w:rsidRDefault="005B7912" w:rsidP="005B7912">
      <w:pPr>
        <w:pStyle w:val="xmsonormal"/>
        <w:jc w:val="both"/>
        <w:rPr>
          <w:color w:val="000000"/>
        </w:rPr>
      </w:pPr>
      <w:r>
        <w:rPr>
          <w:color w:val="282828"/>
          <w:shd w:val="clear" w:color="auto" w:fill="FFFFFF"/>
        </w:rPr>
        <w:t> </w:t>
      </w:r>
    </w:p>
    <w:p w14:paraId="56C1192E" w14:textId="77777777" w:rsidR="005B7912" w:rsidRDefault="005B7912" w:rsidP="005B7912">
      <w:pPr>
        <w:pStyle w:val="xmsonormal"/>
        <w:jc w:val="both"/>
        <w:rPr>
          <w:color w:val="000000"/>
        </w:rPr>
      </w:pPr>
      <w:r>
        <w:rPr>
          <w:color w:val="282828"/>
          <w:shd w:val="clear" w:color="auto" w:fill="FFFFFF"/>
        </w:rPr>
        <w:t>Cette séance d’information sera l’occasion de situer notre cursus dans le processus qualité, de passer en revue le dossier d’avancement, d’aborder les consignes pratiques de l’entretien à distance, de vous présenter les experts et de vous préciser les éventuels aménagements horaires. </w:t>
      </w:r>
    </w:p>
    <w:p w14:paraId="48EFE0AA" w14:textId="77777777" w:rsidR="005B7912" w:rsidRDefault="005B7912" w:rsidP="005B7912">
      <w:pPr>
        <w:pStyle w:val="xmsonormal"/>
        <w:jc w:val="both"/>
        <w:rPr>
          <w:color w:val="000000"/>
        </w:rPr>
      </w:pPr>
      <w:r>
        <w:rPr>
          <w:color w:val="282828"/>
          <w:shd w:val="clear" w:color="auto" w:fill="FFFFFF"/>
        </w:rPr>
        <w:t>  </w:t>
      </w:r>
    </w:p>
    <w:p w14:paraId="358AA343" w14:textId="77777777" w:rsidR="005B7912" w:rsidRDefault="005B7912" w:rsidP="005B7912">
      <w:pPr>
        <w:pStyle w:val="xmsonormal"/>
        <w:jc w:val="both"/>
        <w:rPr>
          <w:color w:val="000000"/>
        </w:rPr>
      </w:pPr>
      <w:r>
        <w:rPr>
          <w:color w:val="282828"/>
          <w:shd w:val="clear" w:color="auto" w:fill="FFFFFF"/>
        </w:rPr>
        <w:t>Nous vous remercions encore de votre étroite collaboration. </w:t>
      </w:r>
    </w:p>
    <w:p w14:paraId="22A62273" w14:textId="77777777" w:rsidR="005B7912" w:rsidRDefault="005B7912" w:rsidP="005B7912">
      <w:pPr>
        <w:pStyle w:val="xmsonormal"/>
        <w:jc w:val="both"/>
        <w:rPr>
          <w:color w:val="000000"/>
        </w:rPr>
      </w:pPr>
      <w:r>
        <w:rPr>
          <w:color w:val="282828"/>
          <w:shd w:val="clear" w:color="auto" w:fill="FFFFFF"/>
        </w:rPr>
        <w:t> </w:t>
      </w:r>
    </w:p>
    <w:p w14:paraId="5A8458D6" w14:textId="77777777" w:rsidR="005B7912" w:rsidRDefault="005B7912" w:rsidP="005B7912">
      <w:pPr>
        <w:pStyle w:val="xmsonormal"/>
        <w:jc w:val="both"/>
        <w:rPr>
          <w:color w:val="000000"/>
        </w:rPr>
      </w:pPr>
      <w:r>
        <w:rPr>
          <w:color w:val="282828"/>
          <w:shd w:val="clear" w:color="auto" w:fill="FFFFFF"/>
        </w:rPr>
        <w:t> </w:t>
      </w:r>
    </w:p>
    <w:p w14:paraId="2250F963" w14:textId="77777777" w:rsidR="005B7912" w:rsidRDefault="005B7912" w:rsidP="005B7912">
      <w:pPr>
        <w:pStyle w:val="xmsonormal"/>
        <w:jc w:val="both"/>
        <w:rPr>
          <w:color w:val="000000"/>
        </w:rPr>
      </w:pPr>
      <w:r>
        <w:rPr>
          <w:color w:val="282828"/>
          <w:shd w:val="clear" w:color="auto" w:fill="FFFFFF"/>
        </w:rPr>
        <w:t>Emilie HALUSIAK       </w:t>
      </w:r>
    </w:p>
    <w:p w14:paraId="177C172B" w14:textId="77777777" w:rsidR="005B7912" w:rsidRDefault="005B7912" w:rsidP="005B7912">
      <w:pPr>
        <w:pStyle w:val="xmsonormal"/>
        <w:jc w:val="both"/>
        <w:rPr>
          <w:color w:val="000000"/>
        </w:rPr>
      </w:pPr>
      <w:r>
        <w:rPr>
          <w:color w:val="000000"/>
          <w:sz w:val="24"/>
          <w:szCs w:val="24"/>
          <w:shd w:val="clear" w:color="auto" w:fill="FFFFFF"/>
        </w:rPr>
        <w:t>Maître-Assistante</w:t>
      </w:r>
      <w:r>
        <w:rPr>
          <w:color w:val="282828"/>
          <w:shd w:val="clear" w:color="auto" w:fill="FFFFFF"/>
        </w:rPr>
        <w:br/>
      </w:r>
      <w:r>
        <w:rPr>
          <w:color w:val="000000"/>
          <w:sz w:val="24"/>
          <w:szCs w:val="24"/>
          <w:shd w:val="clear" w:color="auto" w:fill="FFFFFF"/>
        </w:rPr>
        <w:t>Coordonnatrice qualité du cursus chimie</w:t>
      </w:r>
      <w:r>
        <w:rPr>
          <w:color w:val="282828"/>
          <w:shd w:val="clear" w:color="auto" w:fill="FFFFFF"/>
        </w:rPr>
        <w:t>                                                                                                         </w:t>
      </w:r>
    </w:p>
    <w:p w14:paraId="0E919C0C" w14:textId="65EEE27C" w:rsidR="005B7912" w:rsidRDefault="005B7912" w:rsidP="005B7912">
      <w:pPr>
        <w:shd w:val="clear" w:color="auto" w:fill="FFFFFF"/>
        <w:rPr>
          <w:color w:val="000000"/>
          <w:sz w:val="24"/>
          <w:szCs w:val="24"/>
        </w:rPr>
      </w:pPr>
      <w:r>
        <w:rPr>
          <w:noProof/>
          <w:color w:val="000000"/>
          <w:sz w:val="24"/>
          <w:szCs w:val="24"/>
        </w:rPr>
        <w:drawing>
          <wp:inline distT="0" distB="0" distL="0" distR="0" wp14:anchorId="195DE743" wp14:editId="5D8F8504">
            <wp:extent cx="742950" cy="381000"/>
            <wp:effectExtent l="0" t="0" r="0" b="0"/>
            <wp:docPr id="1" name="Image 1" descr="1464548468394_Pas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1464548468394_PastedImage"/>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742950" cy="381000"/>
                    </a:xfrm>
                    <a:prstGeom prst="rect">
                      <a:avLst/>
                    </a:prstGeom>
                    <a:noFill/>
                    <a:ln>
                      <a:noFill/>
                    </a:ln>
                  </pic:spPr>
                </pic:pic>
              </a:graphicData>
            </a:graphic>
          </wp:inline>
        </w:drawing>
      </w:r>
    </w:p>
    <w:p w14:paraId="031C4085" w14:textId="77777777" w:rsidR="005B7912" w:rsidRDefault="005B7912" w:rsidP="005B7912">
      <w:pPr>
        <w:shd w:val="clear" w:color="auto" w:fill="FFFFFF"/>
        <w:rPr>
          <w:color w:val="000000"/>
          <w:sz w:val="24"/>
          <w:szCs w:val="24"/>
        </w:rPr>
      </w:pPr>
      <w:r>
        <w:rPr>
          <w:color w:val="000000"/>
          <w:sz w:val="24"/>
          <w:szCs w:val="24"/>
        </w:rPr>
        <w:t>Haute Ecole de la ville de Liège</w:t>
      </w:r>
    </w:p>
    <w:p w14:paraId="6DE3DEB8" w14:textId="77777777" w:rsidR="005B7912" w:rsidRDefault="005B7912" w:rsidP="005B7912">
      <w:pPr>
        <w:shd w:val="clear" w:color="auto" w:fill="FFFFFF"/>
        <w:rPr>
          <w:color w:val="000000"/>
          <w:sz w:val="24"/>
          <w:szCs w:val="24"/>
        </w:rPr>
      </w:pPr>
      <w:r>
        <w:rPr>
          <w:color w:val="000000"/>
          <w:sz w:val="24"/>
          <w:szCs w:val="24"/>
        </w:rPr>
        <w:t>Département des Sciences et techniques</w:t>
      </w:r>
    </w:p>
    <w:p w14:paraId="59E41FB9" w14:textId="77777777" w:rsidR="005B7912" w:rsidRDefault="005B7912" w:rsidP="005B7912">
      <w:pPr>
        <w:shd w:val="clear" w:color="auto" w:fill="FFFFFF"/>
        <w:rPr>
          <w:color w:val="000000"/>
          <w:sz w:val="24"/>
          <w:szCs w:val="24"/>
        </w:rPr>
      </w:pPr>
      <w:r>
        <w:rPr>
          <w:color w:val="000000"/>
          <w:sz w:val="24"/>
          <w:szCs w:val="24"/>
        </w:rPr>
        <w:t xml:space="preserve">Rue </w:t>
      </w:r>
      <w:proofErr w:type="spellStart"/>
      <w:r>
        <w:rPr>
          <w:color w:val="000000"/>
          <w:sz w:val="24"/>
          <w:szCs w:val="24"/>
        </w:rPr>
        <w:t>Sohet</w:t>
      </w:r>
      <w:proofErr w:type="spellEnd"/>
      <w:r>
        <w:rPr>
          <w:color w:val="000000"/>
          <w:sz w:val="24"/>
          <w:szCs w:val="24"/>
        </w:rPr>
        <w:t xml:space="preserve"> 21</w:t>
      </w:r>
    </w:p>
    <w:p w14:paraId="1FA1D5C0" w14:textId="77777777" w:rsidR="005B7912" w:rsidRDefault="005B7912" w:rsidP="005B7912">
      <w:pPr>
        <w:shd w:val="clear" w:color="auto" w:fill="FFFFFF"/>
        <w:rPr>
          <w:color w:val="000000"/>
          <w:sz w:val="24"/>
          <w:szCs w:val="24"/>
        </w:rPr>
      </w:pPr>
      <w:r>
        <w:rPr>
          <w:color w:val="000000"/>
          <w:sz w:val="24"/>
          <w:szCs w:val="24"/>
        </w:rPr>
        <w:t>4000 Liège</w:t>
      </w:r>
    </w:p>
    <w:p w14:paraId="79A5FC89" w14:textId="77777777" w:rsidR="00705129" w:rsidRDefault="00705129"/>
    <w:sectPr w:rsidR="00705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12"/>
    <w:rsid w:val="005B7912"/>
    <w:rsid w:val="007051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7C46"/>
  <w15:chartTrackingRefBased/>
  <w15:docId w15:val="{40305AED-A79B-4B69-B8D0-F048162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912"/>
    <w:pPr>
      <w:spacing w:after="0" w:line="240" w:lineRule="auto"/>
    </w:pPr>
    <w:rPr>
      <w:rFonts w:ascii="Calibri" w:hAnsi="Calibri" w:cs="Calibri"/>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B7912"/>
    <w:rPr>
      <w:color w:val="0563C1"/>
      <w:u w:val="single"/>
    </w:rPr>
  </w:style>
  <w:style w:type="paragraph" w:customStyle="1" w:styleId="xmsonormal">
    <w:name w:val="x_msonormal"/>
    <w:basedOn w:val="Normal"/>
    <w:rsid w:val="005B7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39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ine.LAMBOTTE@student.hel.be"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aris.KARADOGAN@student.hel.be" TargetMode="External"/><Relationship Id="rId12" Type="http://schemas.openxmlformats.org/officeDocument/2006/relationships/hyperlink" Target="mailto:Laurence.NOEL@hel.b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cid:bbfe5725-f611-4b6e-8a9f-6fe967023da6" TargetMode="External"/><Relationship Id="rId1" Type="http://schemas.openxmlformats.org/officeDocument/2006/relationships/styles" Target="styles.xml"/><Relationship Id="rId6" Type="http://schemas.openxmlformats.org/officeDocument/2006/relationships/hyperlink" Target="mailto:Axel.DUCHESNE@student.hel.be" TargetMode="External"/><Relationship Id="rId11" Type="http://schemas.openxmlformats.org/officeDocument/2006/relationships/hyperlink" Target="mailto:Patrick.ALEXANDRE@hel.be" TargetMode="External"/><Relationship Id="rId5" Type="http://schemas.openxmlformats.org/officeDocument/2006/relationships/hyperlink" Target="mailto:Alexandre.BOMBOIR@student.hel.be" TargetMode="External"/><Relationship Id="rId15" Type="http://schemas.openxmlformats.org/officeDocument/2006/relationships/image" Target="media/image2.png"/><Relationship Id="rId10" Type="http://schemas.openxmlformats.org/officeDocument/2006/relationships/hyperlink" Target="mailto:Maxence.PIRON@student.hel.be" TargetMode="External"/><Relationship Id="rId4" Type="http://schemas.openxmlformats.org/officeDocument/2006/relationships/hyperlink" Target="mailto:Emilie.HALUSIAK@hel.be" TargetMode="External"/><Relationship Id="rId9" Type="http://schemas.openxmlformats.org/officeDocument/2006/relationships/hyperlink" Target="mailto:Cedric.COPAY@student.hel.be" TargetMode="External"/><Relationship Id="rId14" Type="http://schemas.openxmlformats.org/officeDocument/2006/relationships/image" Target="cid:c5eaab23-4027-4a53-a68e-4904d71e906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2778</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NOEL</dc:creator>
  <cp:keywords/>
  <dc:description/>
  <cp:lastModifiedBy>Laurence NOEL</cp:lastModifiedBy>
  <cp:revision>1</cp:revision>
  <dcterms:created xsi:type="dcterms:W3CDTF">2021-12-06T11:30:00Z</dcterms:created>
  <dcterms:modified xsi:type="dcterms:W3CDTF">2021-12-06T11:30:00Z</dcterms:modified>
</cp:coreProperties>
</file>