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2673D" w14:textId="77777777" w:rsidR="002C6B73" w:rsidRDefault="002C6B73" w:rsidP="002C6B73">
      <w:pPr>
        <w:outlineLvl w:val="0"/>
        <w:rPr>
          <w:lang w:val="fr-FR"/>
        </w:rPr>
      </w:pPr>
      <w:r>
        <w:rPr>
          <w:b/>
          <w:bCs/>
          <w:lang w:val="fr-FR"/>
        </w:rPr>
        <w:t>Envoyé :</w:t>
      </w:r>
      <w:r>
        <w:rPr>
          <w:lang w:val="fr-FR"/>
        </w:rPr>
        <w:t xml:space="preserve"> lundi 22 février 2021 09:50</w:t>
      </w:r>
      <w:r>
        <w:rPr>
          <w:lang w:val="fr-FR"/>
        </w:rPr>
        <w:br/>
      </w:r>
      <w:r>
        <w:rPr>
          <w:b/>
          <w:bCs/>
          <w:lang w:val="fr-FR"/>
        </w:rPr>
        <w:t>À :</w:t>
      </w:r>
      <w:r>
        <w:rPr>
          <w:lang w:val="fr-FR"/>
        </w:rPr>
        <w:t xml:space="preserve"> Pascale LEBICHOT &lt;</w:t>
      </w:r>
      <w:hyperlink r:id="rId4" w:history="1">
        <w:r>
          <w:rPr>
            <w:rStyle w:val="Lienhypertexte"/>
            <w:lang w:val="fr-FR"/>
          </w:rPr>
          <w:t>Pascale.LEBICHOT@hel.be</w:t>
        </w:r>
      </w:hyperlink>
      <w:r>
        <w:rPr>
          <w:lang w:val="fr-FR"/>
        </w:rPr>
        <w:t>&gt;; Patrick ALEXANDRE &lt;</w:t>
      </w:r>
      <w:hyperlink r:id="rId5" w:history="1">
        <w:r>
          <w:rPr>
            <w:rStyle w:val="Lienhypertexte"/>
            <w:lang w:val="fr-FR"/>
          </w:rPr>
          <w:t>Patrick.ALEXANDRE@hel.be</w:t>
        </w:r>
      </w:hyperlink>
      <w:r>
        <w:rPr>
          <w:lang w:val="fr-FR"/>
        </w:rPr>
        <w:t>&gt;; Laurence NOEL &lt;</w:t>
      </w:r>
      <w:hyperlink r:id="rId6" w:history="1">
        <w:r>
          <w:rPr>
            <w:rStyle w:val="Lienhypertexte"/>
            <w:lang w:val="fr-FR"/>
          </w:rPr>
          <w:t>Laurence.NOEL@hel.be</w:t>
        </w:r>
      </w:hyperlink>
      <w:r>
        <w:rPr>
          <w:lang w:val="fr-FR"/>
        </w:rPr>
        <w:t>&gt;; Antoinette GIANFOLCARO &lt;</w:t>
      </w:r>
      <w:hyperlink r:id="rId7" w:history="1">
        <w:r>
          <w:rPr>
            <w:rStyle w:val="Lienhypertexte"/>
            <w:lang w:val="fr-FR"/>
          </w:rPr>
          <w:t>Antoinette.GIANFOLCARO@hel.be</w:t>
        </w:r>
      </w:hyperlink>
      <w:r>
        <w:rPr>
          <w:lang w:val="fr-FR"/>
        </w:rPr>
        <w:t>&gt;; Flora PIRSON &lt;</w:t>
      </w:r>
      <w:hyperlink r:id="rId8" w:history="1">
        <w:r>
          <w:rPr>
            <w:rStyle w:val="Lienhypertexte"/>
            <w:lang w:val="fr-FR"/>
          </w:rPr>
          <w:t>Flora.PIRSON@student.hel.be</w:t>
        </w:r>
      </w:hyperlink>
      <w:r>
        <w:rPr>
          <w:lang w:val="fr-FR"/>
        </w:rPr>
        <w:t>&gt;; Maryline BRIQUET &lt;</w:t>
      </w:r>
      <w:hyperlink r:id="rId9" w:history="1">
        <w:r>
          <w:rPr>
            <w:rStyle w:val="Lienhypertexte"/>
            <w:lang w:val="fr-FR"/>
          </w:rPr>
          <w:t>Maryline.BRIQUET@hel.be</w:t>
        </w:r>
      </w:hyperlink>
      <w:r>
        <w:rPr>
          <w:lang w:val="fr-FR"/>
        </w:rPr>
        <w:t>&gt;; Stéphanie DECHAMPS &lt;</w:t>
      </w:r>
      <w:hyperlink r:id="rId10" w:history="1">
        <w:r>
          <w:rPr>
            <w:rStyle w:val="Lienhypertexte"/>
            <w:lang w:val="fr-FR"/>
          </w:rPr>
          <w:t>Stephanie.DECHAMPS@hel.be</w:t>
        </w:r>
      </w:hyperlink>
      <w:r>
        <w:rPr>
          <w:lang w:val="fr-FR"/>
        </w:rPr>
        <w:t>&gt;; Gaëlle DINTILHAC &lt;</w:t>
      </w:r>
      <w:hyperlink r:id="rId11" w:history="1">
        <w:r>
          <w:rPr>
            <w:rStyle w:val="Lienhypertexte"/>
            <w:lang w:val="fr-FR"/>
          </w:rPr>
          <w:t>Gaelle.DINTILHAC@hel.be</w:t>
        </w:r>
      </w:hyperlink>
      <w:r>
        <w:rPr>
          <w:lang w:val="fr-FR"/>
        </w:rPr>
        <w:t>&gt;; Sandrine LENOIR &lt;</w:t>
      </w:r>
      <w:hyperlink r:id="rId12" w:history="1">
        <w:r>
          <w:rPr>
            <w:rStyle w:val="Lienhypertexte"/>
            <w:lang w:val="fr-FR"/>
          </w:rPr>
          <w:t>Sandrine.LENOIR@hel.be</w:t>
        </w:r>
      </w:hyperlink>
      <w:r>
        <w:rPr>
          <w:lang w:val="fr-FR"/>
        </w:rPr>
        <w:t>&gt;; Sophie SEBILLE &lt;</w:t>
      </w:r>
      <w:hyperlink r:id="rId13" w:history="1">
        <w:r>
          <w:rPr>
            <w:rStyle w:val="Lienhypertexte"/>
            <w:lang w:val="fr-FR"/>
          </w:rPr>
          <w:t>Sophie.SEBILLE@hel.be</w:t>
        </w:r>
      </w:hyperlink>
      <w:r>
        <w:rPr>
          <w:lang w:val="fr-FR"/>
        </w:rPr>
        <w:t>&gt;; Sébastien MOTHY &lt;</w:t>
      </w:r>
      <w:hyperlink r:id="rId14" w:history="1">
        <w:r>
          <w:rPr>
            <w:rStyle w:val="Lienhypertexte"/>
            <w:lang w:val="fr-FR"/>
          </w:rPr>
          <w:t>Sebastien.MOTHY@hel.be</w:t>
        </w:r>
      </w:hyperlink>
      <w:r>
        <w:rPr>
          <w:lang w:val="fr-FR"/>
        </w:rPr>
        <w:t>&gt;; Alexandre BOMBOIR &lt;</w:t>
      </w:r>
      <w:hyperlink r:id="rId15" w:history="1">
        <w:r>
          <w:rPr>
            <w:rStyle w:val="Lienhypertexte"/>
            <w:lang w:val="fr-FR"/>
          </w:rPr>
          <w:t>Alexandre.BOMBOIR@student.hel.be</w:t>
        </w:r>
      </w:hyperlink>
      <w:r>
        <w:rPr>
          <w:lang w:val="fr-FR"/>
        </w:rPr>
        <w:t>&gt;; Axel DUCHESNE &lt;</w:t>
      </w:r>
      <w:hyperlink r:id="rId16" w:history="1">
        <w:r>
          <w:rPr>
            <w:rStyle w:val="Lienhypertexte"/>
            <w:lang w:val="fr-FR"/>
          </w:rPr>
          <w:t>Axel.DUCHESNE@student.hel.be</w:t>
        </w:r>
      </w:hyperlink>
      <w:r>
        <w:rPr>
          <w:lang w:val="fr-FR"/>
        </w:rPr>
        <w:t>&gt;; Haris KARADOGAN &lt;</w:t>
      </w:r>
      <w:hyperlink r:id="rId17" w:history="1">
        <w:r>
          <w:rPr>
            <w:rStyle w:val="Lienhypertexte"/>
            <w:lang w:val="fr-FR"/>
          </w:rPr>
          <w:t>Haris.KARADOGAN@student.hel.be</w:t>
        </w:r>
      </w:hyperlink>
      <w:r>
        <w:rPr>
          <w:lang w:val="fr-FR"/>
        </w:rPr>
        <w:t>&gt;; Antoine LAMBOTTE &lt;</w:t>
      </w:r>
      <w:hyperlink r:id="rId18" w:history="1">
        <w:r>
          <w:rPr>
            <w:rStyle w:val="Lienhypertexte"/>
            <w:lang w:val="fr-FR"/>
          </w:rPr>
          <w:t>Antoine.LAMBOTTE@student.hel.be</w:t>
        </w:r>
      </w:hyperlink>
      <w:r>
        <w:rPr>
          <w:lang w:val="fr-FR"/>
        </w:rPr>
        <w:t>&gt;; Cédric COPAY &lt;</w:t>
      </w:r>
      <w:hyperlink r:id="rId19" w:history="1">
        <w:r>
          <w:rPr>
            <w:rStyle w:val="Lienhypertexte"/>
            <w:lang w:val="fr-FR"/>
          </w:rPr>
          <w:t>Cedric.COPAY@student.hel.be</w:t>
        </w:r>
      </w:hyperlink>
      <w:r>
        <w:rPr>
          <w:lang w:val="fr-FR"/>
        </w:rPr>
        <w:t>&gt;; Maxence PIRON &lt;</w:t>
      </w:r>
      <w:hyperlink r:id="rId20" w:history="1">
        <w:r>
          <w:rPr>
            <w:rStyle w:val="Lienhypertexte"/>
            <w:lang w:val="fr-FR"/>
          </w:rPr>
          <w:t>Maxence.PIRON@student.hel.be</w:t>
        </w:r>
      </w:hyperlink>
      <w:r>
        <w:rPr>
          <w:lang w:val="fr-FR"/>
        </w:rPr>
        <w:t>&gt;</w:t>
      </w:r>
      <w:r>
        <w:rPr>
          <w:lang w:val="fr-FR"/>
        </w:rPr>
        <w:br/>
      </w:r>
      <w:r>
        <w:rPr>
          <w:b/>
          <w:bCs/>
          <w:lang w:val="fr-FR"/>
        </w:rPr>
        <w:t>Objet :</w:t>
      </w:r>
      <w:r>
        <w:rPr>
          <w:lang w:val="fr-FR"/>
        </w:rPr>
        <w:t xml:space="preserve"> INVITATION : Audit Qualité Chimie - 1e mars 2021</w:t>
      </w:r>
    </w:p>
    <w:p w14:paraId="005F7464" w14:textId="77777777" w:rsidR="002C6B73" w:rsidRDefault="002C6B73" w:rsidP="002C6B73"/>
    <w:p w14:paraId="6900E303" w14:textId="3C876131" w:rsidR="002C6B73" w:rsidRDefault="002C6B73" w:rsidP="002C6B73">
      <w:pPr>
        <w:spacing w:after="200" w:line="276" w:lineRule="auto"/>
        <w:jc w:val="center"/>
        <w:rPr>
          <w:color w:val="000000"/>
        </w:rPr>
      </w:pPr>
      <w:r>
        <w:rPr>
          <w:color w:val="000000"/>
        </w:rPr>
        <w:t> </w:t>
      </w:r>
      <w:r>
        <w:rPr>
          <w:noProof/>
          <w:color w:val="000000"/>
        </w:rPr>
        <w:drawing>
          <wp:inline distT="0" distB="0" distL="0" distR="0" wp14:anchorId="79701354" wp14:editId="512611D8">
            <wp:extent cx="3409950" cy="1873250"/>
            <wp:effectExtent l="0" t="0" r="0" b="1270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409950" cy="1873250"/>
                    </a:xfrm>
                    <a:prstGeom prst="rect">
                      <a:avLst/>
                    </a:prstGeom>
                    <a:noFill/>
                    <a:ln>
                      <a:noFill/>
                    </a:ln>
                  </pic:spPr>
                </pic:pic>
              </a:graphicData>
            </a:graphic>
          </wp:inline>
        </w:drawing>
      </w:r>
    </w:p>
    <w:p w14:paraId="6211DD41" w14:textId="77777777" w:rsidR="002C6B73" w:rsidRDefault="002C6B73" w:rsidP="002C6B73">
      <w:pPr>
        <w:jc w:val="both"/>
        <w:rPr>
          <w:color w:val="000000"/>
        </w:rPr>
      </w:pPr>
      <w:r>
        <w:rPr>
          <w:color w:val="282828"/>
          <w:shd w:val="clear" w:color="auto" w:fill="FFFFFF"/>
          <w:lang w:val="fr-FR" w:eastAsia="fr-FR"/>
        </w:rPr>
        <w:t> </w:t>
      </w:r>
    </w:p>
    <w:p w14:paraId="6261F5CE" w14:textId="77777777" w:rsidR="002C6B73" w:rsidRDefault="002C6B73" w:rsidP="002C6B73">
      <w:pPr>
        <w:jc w:val="both"/>
        <w:rPr>
          <w:color w:val="000000"/>
        </w:rPr>
      </w:pPr>
      <w:r>
        <w:rPr>
          <w:color w:val="282828"/>
          <w:shd w:val="clear" w:color="auto" w:fill="FFFFFF"/>
          <w:lang w:val="fr-FR" w:eastAsia="fr-FR"/>
        </w:rPr>
        <w:t>Madame la Directrice Présidente, </w:t>
      </w:r>
    </w:p>
    <w:p w14:paraId="631FCEF4" w14:textId="77777777" w:rsidR="002C6B73" w:rsidRDefault="002C6B73" w:rsidP="002C6B73">
      <w:pPr>
        <w:jc w:val="both"/>
        <w:rPr>
          <w:color w:val="000000"/>
        </w:rPr>
      </w:pPr>
      <w:r>
        <w:rPr>
          <w:color w:val="282828"/>
          <w:shd w:val="clear" w:color="auto" w:fill="FFFFFF"/>
          <w:lang w:val="fr-FR" w:eastAsia="fr-FR"/>
        </w:rPr>
        <w:t>Monsieur le Directeur, </w:t>
      </w:r>
    </w:p>
    <w:p w14:paraId="56534ECA" w14:textId="77777777" w:rsidR="002C6B73" w:rsidRDefault="002C6B73" w:rsidP="002C6B73">
      <w:pPr>
        <w:jc w:val="both"/>
        <w:rPr>
          <w:color w:val="000000"/>
        </w:rPr>
      </w:pPr>
      <w:r>
        <w:rPr>
          <w:color w:val="282828"/>
          <w:shd w:val="clear" w:color="auto" w:fill="FFFFFF"/>
          <w:lang w:val="fr-FR" w:eastAsia="fr-FR"/>
        </w:rPr>
        <w:t>Madame la Présidente du Conseil des étudiants, </w:t>
      </w:r>
    </w:p>
    <w:p w14:paraId="550287A7" w14:textId="77777777" w:rsidR="002C6B73" w:rsidRDefault="002C6B73" w:rsidP="002C6B73">
      <w:pPr>
        <w:jc w:val="both"/>
        <w:rPr>
          <w:color w:val="000000"/>
        </w:rPr>
      </w:pPr>
      <w:r>
        <w:rPr>
          <w:color w:val="282828"/>
          <w:shd w:val="clear" w:color="auto" w:fill="FFFFFF"/>
          <w:lang w:val="fr-FR" w:eastAsia="fr-FR"/>
        </w:rPr>
        <w:t>Chers Collègues, </w:t>
      </w:r>
    </w:p>
    <w:p w14:paraId="5D1AFD90" w14:textId="77777777" w:rsidR="002C6B73" w:rsidRDefault="002C6B73" w:rsidP="002C6B73">
      <w:pPr>
        <w:jc w:val="both"/>
        <w:rPr>
          <w:color w:val="000000"/>
        </w:rPr>
      </w:pPr>
      <w:r>
        <w:rPr>
          <w:color w:val="282828"/>
          <w:shd w:val="clear" w:color="auto" w:fill="FFFFFF"/>
          <w:lang w:val="fr-FR" w:eastAsia="fr-FR"/>
        </w:rPr>
        <w:t>Chers Etudiants, </w:t>
      </w:r>
    </w:p>
    <w:p w14:paraId="6F7E6CBA" w14:textId="77777777" w:rsidR="002C6B73" w:rsidRDefault="002C6B73" w:rsidP="002C6B73">
      <w:pPr>
        <w:jc w:val="both"/>
        <w:rPr>
          <w:color w:val="000000"/>
        </w:rPr>
      </w:pPr>
      <w:r>
        <w:rPr>
          <w:color w:val="282828"/>
          <w:shd w:val="clear" w:color="auto" w:fill="FFFFFF"/>
          <w:lang w:val="fr-FR" w:eastAsia="fr-FR"/>
        </w:rPr>
        <w:t>  </w:t>
      </w:r>
    </w:p>
    <w:p w14:paraId="601E1F98" w14:textId="77777777" w:rsidR="002C6B73" w:rsidRDefault="002C6B73" w:rsidP="002C6B73">
      <w:pPr>
        <w:jc w:val="both"/>
        <w:rPr>
          <w:color w:val="000000"/>
        </w:rPr>
      </w:pPr>
      <w:r>
        <w:rPr>
          <w:color w:val="282828"/>
          <w:shd w:val="clear" w:color="auto" w:fill="FFFFFF"/>
          <w:lang w:val="fr-FR" w:eastAsia="fr-FR"/>
        </w:rPr>
        <w:t xml:space="preserve">Depuis plus de sept ans, le bachelier en Chimie du département des Sciences et techniques de la Haute École de la ville de Liège est inscrit dans une </w:t>
      </w:r>
      <w:r>
        <w:rPr>
          <w:b/>
          <w:bCs/>
          <w:color w:val="282828"/>
          <w:shd w:val="clear" w:color="auto" w:fill="FFFFFF"/>
          <w:lang w:val="fr-FR" w:eastAsia="fr-FR"/>
        </w:rPr>
        <w:t>démarche qualité</w:t>
      </w:r>
      <w:r>
        <w:rPr>
          <w:color w:val="282828"/>
          <w:shd w:val="clear" w:color="auto" w:fill="FFFFFF"/>
          <w:lang w:val="fr-FR" w:eastAsia="fr-FR"/>
        </w:rPr>
        <w:t>. Très prochainement, une étape importante va être franchie puisque des experts indépendants analyseront à nouveau le fonctionnement de notre bachelier et vérifieront notamment les suites qui ont été données à notre plan d’action initial (établi suite à leur première visite en mars 2014). Dans ce cadre, ils souhaitent s’entretenir avec les différents acteurs de notre établissement (direction présidence, direction, responsables de la qualité, enseignants, étudiants).  </w:t>
      </w:r>
    </w:p>
    <w:p w14:paraId="7EAEE627" w14:textId="77777777" w:rsidR="002C6B73" w:rsidRDefault="002C6B73" w:rsidP="002C6B73">
      <w:pPr>
        <w:jc w:val="both"/>
        <w:rPr>
          <w:color w:val="000000"/>
        </w:rPr>
      </w:pPr>
      <w:r>
        <w:rPr>
          <w:color w:val="282828"/>
          <w:shd w:val="clear" w:color="auto" w:fill="FFFFFF"/>
          <w:lang w:val="fr-FR" w:eastAsia="fr-FR"/>
        </w:rPr>
        <w:t>  </w:t>
      </w:r>
    </w:p>
    <w:p w14:paraId="16C06181" w14:textId="77777777" w:rsidR="002C6B73" w:rsidRDefault="002C6B73" w:rsidP="002C6B73">
      <w:pPr>
        <w:jc w:val="both"/>
        <w:rPr>
          <w:color w:val="000000"/>
        </w:rPr>
      </w:pPr>
      <w:r>
        <w:rPr>
          <w:color w:val="282828"/>
          <w:shd w:val="clear" w:color="auto" w:fill="FFFFFF"/>
          <w:lang w:val="fr-FR" w:eastAsia="fr-FR"/>
        </w:rPr>
        <w:t>Pour satisfaire à cette demande, nous vous sollicitons afin de rencontrer les experts par visioconférence (en raison des conditions sanitaires actuelles) : </w:t>
      </w:r>
    </w:p>
    <w:p w14:paraId="6D6944BD" w14:textId="77777777" w:rsidR="002C6B73" w:rsidRDefault="002C6B73" w:rsidP="002C6B73">
      <w:pPr>
        <w:jc w:val="both"/>
        <w:rPr>
          <w:color w:val="000000"/>
        </w:rPr>
      </w:pPr>
      <w:r>
        <w:rPr>
          <w:color w:val="282828"/>
          <w:shd w:val="clear" w:color="auto" w:fill="FFFFFF"/>
          <w:lang w:val="fr-FR" w:eastAsia="fr-FR"/>
        </w:rPr>
        <w:t> </w:t>
      </w:r>
    </w:p>
    <w:p w14:paraId="7A7EED4F" w14:textId="77777777" w:rsidR="002C6B73" w:rsidRDefault="002C6B73" w:rsidP="002C6B73">
      <w:pPr>
        <w:jc w:val="center"/>
        <w:rPr>
          <w:color w:val="000000"/>
        </w:rPr>
      </w:pPr>
      <w:r>
        <w:rPr>
          <w:b/>
          <w:bCs/>
          <w:color w:val="282828"/>
          <w:shd w:val="clear" w:color="auto" w:fill="FFFFFF"/>
          <w:lang w:val="fr-FR" w:eastAsia="fr-FR"/>
        </w:rPr>
        <w:t>Le lundi 1e mars 2021</w:t>
      </w:r>
      <w:r>
        <w:rPr>
          <w:b/>
          <w:bCs/>
          <w:color w:val="000000"/>
        </w:rPr>
        <w:t> </w:t>
      </w:r>
    </w:p>
    <w:p w14:paraId="7262EA34" w14:textId="77777777" w:rsidR="002C6B73" w:rsidRDefault="002C6B73" w:rsidP="002C6B73">
      <w:pPr>
        <w:jc w:val="center"/>
        <w:rPr>
          <w:color w:val="000000"/>
        </w:rPr>
      </w:pPr>
      <w:r>
        <w:rPr>
          <w:color w:val="282828"/>
          <w:shd w:val="clear" w:color="auto" w:fill="FFFFFF"/>
          <w:lang w:val="fr-FR" w:eastAsia="fr-FR"/>
        </w:rPr>
        <w:t> </w:t>
      </w:r>
    </w:p>
    <w:p w14:paraId="57BFCC7E" w14:textId="77777777" w:rsidR="002C6B73" w:rsidRDefault="002C6B73" w:rsidP="002C6B73">
      <w:pPr>
        <w:jc w:val="center"/>
        <w:rPr>
          <w:color w:val="000000"/>
        </w:rPr>
      </w:pPr>
      <w:r>
        <w:rPr>
          <w:b/>
          <w:bCs/>
          <w:color w:val="FF0000"/>
          <w:shd w:val="clear" w:color="auto" w:fill="FFFFFF"/>
          <w:lang w:val="fr-FR" w:eastAsia="fr-FR"/>
        </w:rPr>
        <w:t>Votre participation est indispensable </w:t>
      </w:r>
    </w:p>
    <w:p w14:paraId="7414E47F" w14:textId="77777777" w:rsidR="002C6B73" w:rsidRDefault="002C6B73" w:rsidP="002C6B73">
      <w:pPr>
        <w:jc w:val="both"/>
        <w:rPr>
          <w:color w:val="000000"/>
        </w:rPr>
      </w:pPr>
      <w:r>
        <w:rPr>
          <w:color w:val="282828"/>
          <w:shd w:val="clear" w:color="auto" w:fill="FFFFFF"/>
          <w:lang w:val="fr-FR" w:eastAsia="fr-FR"/>
        </w:rPr>
        <w:t>  </w:t>
      </w:r>
    </w:p>
    <w:p w14:paraId="608EDD76" w14:textId="77777777" w:rsidR="002C6B73" w:rsidRDefault="002C6B73" w:rsidP="002C6B73">
      <w:pPr>
        <w:jc w:val="both"/>
        <w:rPr>
          <w:color w:val="000000"/>
        </w:rPr>
      </w:pPr>
      <w:r>
        <w:rPr>
          <w:color w:val="282828"/>
          <w:shd w:val="clear" w:color="auto" w:fill="FFFFFF"/>
          <w:lang w:val="fr-FR" w:eastAsia="fr-FR"/>
        </w:rPr>
        <w:t xml:space="preserve">Vous trouverez en pièce jointe, le planning des entretiens ainsi que les heures d’interviews qui vous concernent. Nous vous remercions de bien vouloir vérifier vos heures d’entretien. Nous vous demandons d’être prêts à l’avance pour pallier tout contretemps que ce type de réunion peut générer </w:t>
      </w:r>
      <w:r>
        <w:rPr>
          <w:color w:val="282828"/>
          <w:shd w:val="clear" w:color="auto" w:fill="FFFFFF"/>
          <w:lang w:val="fr-FR" w:eastAsia="fr-FR"/>
        </w:rPr>
        <w:lastRenderedPageBreak/>
        <w:t>et de nous informer au plus tôt d’un quelconque empêchement de dernière minute afin de vous trouver un éventuel remplaçant (0495/72.11.60). </w:t>
      </w:r>
    </w:p>
    <w:p w14:paraId="63D2E57C" w14:textId="77777777" w:rsidR="002C6B73" w:rsidRDefault="002C6B73" w:rsidP="002C6B73">
      <w:pPr>
        <w:jc w:val="both"/>
        <w:rPr>
          <w:color w:val="000000"/>
        </w:rPr>
      </w:pPr>
      <w:r>
        <w:rPr>
          <w:color w:val="282828"/>
          <w:shd w:val="clear" w:color="auto" w:fill="FFFFFF"/>
          <w:lang w:val="fr-FR" w:eastAsia="fr-FR"/>
        </w:rPr>
        <w:t> </w:t>
      </w:r>
    </w:p>
    <w:p w14:paraId="2CBABC49" w14:textId="77777777" w:rsidR="002C6B73" w:rsidRDefault="002C6B73" w:rsidP="002C6B73">
      <w:pPr>
        <w:jc w:val="both"/>
        <w:rPr>
          <w:color w:val="000000"/>
        </w:rPr>
      </w:pPr>
      <w:r>
        <w:rPr>
          <w:color w:val="282828"/>
          <w:shd w:val="clear" w:color="auto" w:fill="FFFFFF"/>
          <w:lang w:val="fr-FR" w:eastAsia="fr-FR"/>
        </w:rPr>
        <w:t>Vous trouverez également en pièce jointe, le dossier d’avancement que nous avons transmis à l’AEQES (Agence d’Evaluation de la Qualité de l’Enseignement Supérieur) en février 2020. Il est préférable que vous en preniez connaissance avant votre entretien afin de vous y préparer au mieux. Vous serez prochainement invités à une réunion d’information concernant cette démarche qualité et le déroulement complet de cette visite à distance.  </w:t>
      </w:r>
    </w:p>
    <w:p w14:paraId="12D60820" w14:textId="77777777" w:rsidR="002C6B73" w:rsidRDefault="002C6B73" w:rsidP="002C6B73">
      <w:pPr>
        <w:jc w:val="both"/>
        <w:rPr>
          <w:color w:val="000000"/>
        </w:rPr>
      </w:pPr>
      <w:r>
        <w:rPr>
          <w:color w:val="282828"/>
          <w:shd w:val="clear" w:color="auto" w:fill="FFFFFF"/>
          <w:lang w:val="fr-FR" w:eastAsia="fr-FR"/>
        </w:rPr>
        <w:t>  </w:t>
      </w:r>
    </w:p>
    <w:p w14:paraId="380271AB" w14:textId="77777777" w:rsidR="002C6B73" w:rsidRDefault="002C6B73" w:rsidP="002C6B73">
      <w:pPr>
        <w:jc w:val="both"/>
        <w:rPr>
          <w:color w:val="000000"/>
        </w:rPr>
      </w:pPr>
      <w:r>
        <w:rPr>
          <w:color w:val="282828"/>
          <w:shd w:val="clear" w:color="auto" w:fill="FFFFFF"/>
          <w:lang w:val="fr-FR" w:eastAsia="fr-FR"/>
        </w:rPr>
        <w:t>Nous vous remercions encore de votre étroite collaboration. </w:t>
      </w:r>
    </w:p>
    <w:p w14:paraId="50CF6FE2" w14:textId="77777777" w:rsidR="002C6B73" w:rsidRDefault="002C6B73" w:rsidP="002C6B73">
      <w:pPr>
        <w:jc w:val="both"/>
        <w:rPr>
          <w:color w:val="000000"/>
        </w:rPr>
      </w:pPr>
      <w:r>
        <w:rPr>
          <w:color w:val="282828"/>
          <w:shd w:val="clear" w:color="auto" w:fill="FFFFFF"/>
          <w:lang w:val="fr-FR" w:eastAsia="fr-FR"/>
        </w:rPr>
        <w:t> </w:t>
      </w:r>
    </w:p>
    <w:p w14:paraId="410404DF" w14:textId="77777777" w:rsidR="002C6B73" w:rsidRDefault="002C6B73" w:rsidP="002C6B73">
      <w:pPr>
        <w:jc w:val="both"/>
        <w:rPr>
          <w:color w:val="000000"/>
        </w:rPr>
      </w:pPr>
      <w:r>
        <w:rPr>
          <w:color w:val="282828"/>
          <w:shd w:val="clear" w:color="auto" w:fill="FFFFFF"/>
          <w:lang w:val="fr-FR" w:eastAsia="fr-FR"/>
        </w:rPr>
        <w:t>Emilie HALUSIAK                                                                                                                  </w:t>
      </w:r>
    </w:p>
    <w:p w14:paraId="523BBBB2" w14:textId="77777777" w:rsidR="002C6B73" w:rsidRDefault="002C6B73" w:rsidP="002C6B73">
      <w:pPr>
        <w:jc w:val="both"/>
        <w:rPr>
          <w:color w:val="000000"/>
        </w:rPr>
      </w:pPr>
      <w:r>
        <w:rPr>
          <w:color w:val="282828"/>
          <w:shd w:val="clear" w:color="auto" w:fill="FFFFFF"/>
          <w:lang w:val="fr-FR" w:eastAsia="fr-FR"/>
        </w:rPr>
        <w:t xml:space="preserve">Coordonnatrice Qualité Cursus                                                                           </w:t>
      </w:r>
    </w:p>
    <w:p w14:paraId="589C8FF4" w14:textId="77777777" w:rsidR="002C6B73" w:rsidRDefault="002C6B73" w:rsidP="002C6B73">
      <w:pPr>
        <w:jc w:val="both"/>
        <w:rPr>
          <w:color w:val="000000"/>
        </w:rPr>
      </w:pPr>
      <w:r>
        <w:rPr>
          <w:rStyle w:val="Lienhypertexte"/>
        </w:rPr>
        <w:t>em</w:t>
      </w:r>
      <w:hyperlink r:id="rId23" w:history="1">
        <w:r>
          <w:rPr>
            <w:rStyle w:val="Lienhypertexte"/>
          </w:rPr>
          <w:t>ilie.halusiak@hel.be</w:t>
        </w:r>
      </w:hyperlink>
      <w:r>
        <w:rPr>
          <w:color w:val="282828"/>
        </w:rPr>
        <w:t>                                                                                       </w:t>
      </w:r>
    </w:p>
    <w:p w14:paraId="094B59E3" w14:textId="77777777" w:rsidR="002C6B73" w:rsidRDefault="002C6B73" w:rsidP="002C6B73">
      <w:pPr>
        <w:jc w:val="both"/>
        <w:rPr>
          <w:color w:val="000000"/>
        </w:rPr>
      </w:pPr>
      <w:r>
        <w:rPr>
          <w:color w:val="282828"/>
          <w:shd w:val="clear" w:color="auto" w:fill="FFFFFF"/>
          <w:lang w:val="fr-FR" w:eastAsia="fr-FR"/>
        </w:rPr>
        <w:t>                                                                                                                        </w:t>
      </w:r>
    </w:p>
    <w:p w14:paraId="2AC40F91" w14:textId="77777777" w:rsidR="002C6B73" w:rsidRDefault="002C6B73" w:rsidP="002C6B73">
      <w:pPr>
        <w:rPr>
          <w:color w:val="000000"/>
          <w:sz w:val="24"/>
          <w:szCs w:val="24"/>
        </w:rPr>
      </w:pPr>
    </w:p>
    <w:p w14:paraId="3E95E6B2" w14:textId="77777777" w:rsidR="002C6B73" w:rsidRDefault="002C6B73" w:rsidP="002C6B73">
      <w:pPr>
        <w:shd w:val="clear" w:color="auto" w:fill="FFFFFF"/>
        <w:rPr>
          <w:color w:val="000000"/>
          <w:sz w:val="24"/>
          <w:szCs w:val="24"/>
        </w:rPr>
      </w:pPr>
    </w:p>
    <w:p w14:paraId="75E990D6" w14:textId="77777777" w:rsidR="00705129" w:rsidRDefault="00705129"/>
    <w:sectPr w:rsidR="00705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73"/>
    <w:rsid w:val="002C6B73"/>
    <w:rsid w:val="007051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8BAE"/>
  <w15:chartTrackingRefBased/>
  <w15:docId w15:val="{BCF40C1D-2CC3-4507-BBE4-90E97E5C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B73"/>
    <w:pPr>
      <w:spacing w:after="0" w:line="240" w:lineRule="auto"/>
    </w:pPr>
    <w:rPr>
      <w:rFonts w:ascii="Calibri" w:hAnsi="Calibri" w:cs="Calibri"/>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C6B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44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a.PIRSON@student.hel.be" TargetMode="External"/><Relationship Id="rId13" Type="http://schemas.openxmlformats.org/officeDocument/2006/relationships/hyperlink" Target="mailto:Sophie.SEBILLE@hel.be" TargetMode="External"/><Relationship Id="rId18" Type="http://schemas.openxmlformats.org/officeDocument/2006/relationships/hyperlink" Target="mailto:Antoine.LAMBOTTE@student.hel.be" TargetMode="External"/><Relationship Id="rId3" Type="http://schemas.openxmlformats.org/officeDocument/2006/relationships/webSettings" Target="webSettings.xml"/><Relationship Id="rId21" Type="http://schemas.openxmlformats.org/officeDocument/2006/relationships/image" Target="media/image1.png"/><Relationship Id="rId7" Type="http://schemas.openxmlformats.org/officeDocument/2006/relationships/hyperlink" Target="mailto:Antoinette.GIANFOLCARO@hel.be" TargetMode="External"/><Relationship Id="rId12" Type="http://schemas.openxmlformats.org/officeDocument/2006/relationships/hyperlink" Target="mailto:Sandrine.LENOIR@hel.be" TargetMode="External"/><Relationship Id="rId17" Type="http://schemas.openxmlformats.org/officeDocument/2006/relationships/hyperlink" Target="mailto:Haris.KARADOGAN@student.hel.b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Axel.DUCHESNE@student.hel.be" TargetMode="External"/><Relationship Id="rId20" Type="http://schemas.openxmlformats.org/officeDocument/2006/relationships/hyperlink" Target="mailto:Maxence.PIRON@student.hel.be" TargetMode="External"/><Relationship Id="rId1" Type="http://schemas.openxmlformats.org/officeDocument/2006/relationships/styles" Target="styles.xml"/><Relationship Id="rId6" Type="http://schemas.openxmlformats.org/officeDocument/2006/relationships/hyperlink" Target="mailto:Laurence.NOEL@hel.be" TargetMode="External"/><Relationship Id="rId11" Type="http://schemas.openxmlformats.org/officeDocument/2006/relationships/hyperlink" Target="mailto:Gaelle.DINTILHAC@hel.be" TargetMode="External"/><Relationship Id="rId24" Type="http://schemas.openxmlformats.org/officeDocument/2006/relationships/fontTable" Target="fontTable.xml"/><Relationship Id="rId5" Type="http://schemas.openxmlformats.org/officeDocument/2006/relationships/hyperlink" Target="mailto:Patrick.ALEXANDRE@hel.be" TargetMode="External"/><Relationship Id="rId15" Type="http://schemas.openxmlformats.org/officeDocument/2006/relationships/hyperlink" Target="mailto:Alexandre.BOMBOIR@student.hel.be" TargetMode="External"/><Relationship Id="rId23" Type="http://schemas.openxmlformats.org/officeDocument/2006/relationships/hyperlink" Target="mailto:Emilie.halusiak@hel.be" TargetMode="External"/><Relationship Id="rId10" Type="http://schemas.openxmlformats.org/officeDocument/2006/relationships/hyperlink" Target="mailto:Stephanie.DECHAMPS@hel.be" TargetMode="External"/><Relationship Id="rId19" Type="http://schemas.openxmlformats.org/officeDocument/2006/relationships/hyperlink" Target="mailto:Cedric.COPAY@student.hel.be" TargetMode="External"/><Relationship Id="rId4" Type="http://schemas.openxmlformats.org/officeDocument/2006/relationships/hyperlink" Target="mailto:Pascale.LEBICHOT@hel.be" TargetMode="External"/><Relationship Id="rId9" Type="http://schemas.openxmlformats.org/officeDocument/2006/relationships/hyperlink" Target="mailto:Maryline.BRIQUET@hel.be" TargetMode="External"/><Relationship Id="rId14" Type="http://schemas.openxmlformats.org/officeDocument/2006/relationships/hyperlink" Target="mailto:Sebastien.MOTHY@hel.be" TargetMode="External"/><Relationship Id="rId22" Type="http://schemas.openxmlformats.org/officeDocument/2006/relationships/image" Target="cid:5ee3a1a6-6fa4-4e7a-91a2-064813a31ed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3551</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NOEL</dc:creator>
  <cp:keywords/>
  <dc:description/>
  <cp:lastModifiedBy>Laurence NOEL</cp:lastModifiedBy>
  <cp:revision>1</cp:revision>
  <dcterms:created xsi:type="dcterms:W3CDTF">2021-12-06T11:27:00Z</dcterms:created>
  <dcterms:modified xsi:type="dcterms:W3CDTF">2021-12-06T11:28:00Z</dcterms:modified>
</cp:coreProperties>
</file>