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83C6D" w14:textId="77777777" w:rsidR="00E97A0A" w:rsidRDefault="00A656ED" w:rsidP="00817627">
      <w:r>
        <w:rPr>
          <w:noProof/>
        </w:rPr>
        <w:drawing>
          <wp:inline distT="0" distB="0" distL="0" distR="0" wp14:anchorId="355CCC88" wp14:editId="441F549F">
            <wp:extent cx="3409950" cy="1876425"/>
            <wp:effectExtent l="0" t="0" r="0" b="0"/>
            <wp:docPr id="1" name="Image 1" descr="E:\Logo qualité 2016\logo quali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qualité 2016\logo qualit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45" cy="18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2D8F9" w14:textId="77777777" w:rsidR="0013771E" w:rsidRDefault="0013771E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B9A9BDB" w14:textId="77777777" w:rsidR="00817627" w:rsidRDefault="00CD26E5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Bonjour </w:t>
      </w:r>
      <w:r w:rsidR="00774561">
        <w:rPr>
          <w:rFonts w:ascii="Calibri" w:eastAsia="Calibri" w:hAnsi="Calibri" w:cs="Times New Roman"/>
          <w:lang w:eastAsia="en-US"/>
        </w:rPr>
        <w:t>Hubert</w:t>
      </w:r>
      <w:r>
        <w:rPr>
          <w:rFonts w:ascii="Calibri" w:eastAsia="Calibri" w:hAnsi="Calibri" w:cs="Times New Roman"/>
          <w:lang w:eastAsia="en-US"/>
        </w:rPr>
        <w:t xml:space="preserve">, </w:t>
      </w:r>
    </w:p>
    <w:p w14:paraId="4559DA67" w14:textId="77777777" w:rsidR="0013771E" w:rsidRDefault="0013771E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231C83F3" w14:textId="77777777" w:rsidR="00F913EE" w:rsidRPr="00817627" w:rsidRDefault="00F913EE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17FED5A6" w14:textId="77777777" w:rsidR="00F411C7" w:rsidRDefault="00817627" w:rsidP="00F913EE">
      <w:pPr>
        <w:spacing w:line="240" w:lineRule="auto"/>
        <w:rPr>
          <w:rFonts w:ascii="Calibri" w:eastAsia="Calibri" w:hAnsi="Calibri" w:cs="Times New Roman"/>
          <w:lang w:eastAsia="en-US"/>
        </w:rPr>
      </w:pPr>
      <w:r w:rsidRPr="00817627">
        <w:rPr>
          <w:rFonts w:ascii="Calibri" w:eastAsia="Calibri" w:hAnsi="Calibri" w:cs="Times New Roman"/>
          <w:lang w:eastAsia="en-US"/>
        </w:rPr>
        <w:t xml:space="preserve">Ces </w:t>
      </w:r>
      <w:r w:rsidR="00F411C7">
        <w:rPr>
          <w:rFonts w:ascii="Calibri" w:eastAsia="Calibri" w:hAnsi="Calibri" w:cs="Times New Roman"/>
          <w:lang w:eastAsia="en-US"/>
        </w:rPr>
        <w:t>lundi 9</w:t>
      </w:r>
      <w:r w:rsidR="00F0088A">
        <w:rPr>
          <w:rFonts w:ascii="Calibri" w:eastAsia="Calibri" w:hAnsi="Calibri" w:cs="Times New Roman"/>
          <w:lang w:eastAsia="en-US"/>
        </w:rPr>
        <w:t xml:space="preserve">, </w:t>
      </w:r>
      <w:r w:rsidR="00F411C7">
        <w:rPr>
          <w:rFonts w:ascii="Calibri" w:eastAsia="Calibri" w:hAnsi="Calibri" w:cs="Times New Roman"/>
          <w:lang w:eastAsia="en-US"/>
        </w:rPr>
        <w:t>10</w:t>
      </w:r>
      <w:r w:rsidR="00F0088A">
        <w:rPr>
          <w:rFonts w:ascii="Calibri" w:eastAsia="Calibri" w:hAnsi="Calibri" w:cs="Times New Roman"/>
          <w:lang w:eastAsia="en-US"/>
        </w:rPr>
        <w:t xml:space="preserve">, 16 et 17 </w:t>
      </w:r>
      <w:r w:rsidRPr="00817627">
        <w:rPr>
          <w:rFonts w:ascii="Calibri" w:eastAsia="Calibri" w:hAnsi="Calibri" w:cs="Times New Roman"/>
          <w:lang w:eastAsia="en-US"/>
        </w:rPr>
        <w:t xml:space="preserve">mars 2015, nous accueillerons </w:t>
      </w:r>
      <w:r w:rsidR="00774561">
        <w:rPr>
          <w:rFonts w:ascii="Calibri" w:eastAsia="Calibri" w:hAnsi="Calibri" w:cs="Times New Roman"/>
          <w:lang w:eastAsia="en-US"/>
        </w:rPr>
        <w:t xml:space="preserve">comme tu le sais </w:t>
      </w:r>
      <w:r w:rsidR="00F0088A">
        <w:rPr>
          <w:rFonts w:ascii="Calibri" w:eastAsia="Calibri" w:hAnsi="Calibri" w:cs="Times New Roman"/>
          <w:lang w:eastAsia="en-US"/>
        </w:rPr>
        <w:t xml:space="preserve">2 </w:t>
      </w:r>
      <w:r w:rsidRPr="00817627">
        <w:rPr>
          <w:rFonts w:ascii="Calibri" w:eastAsia="Calibri" w:hAnsi="Calibri" w:cs="Times New Roman"/>
          <w:lang w:eastAsia="en-US"/>
        </w:rPr>
        <w:t>comité</w:t>
      </w:r>
      <w:r w:rsidR="00F0088A">
        <w:rPr>
          <w:rFonts w:ascii="Calibri" w:eastAsia="Calibri" w:hAnsi="Calibri" w:cs="Times New Roman"/>
          <w:lang w:eastAsia="en-US"/>
        </w:rPr>
        <w:t>s</w:t>
      </w:r>
      <w:r w:rsidRPr="00817627">
        <w:rPr>
          <w:rFonts w:ascii="Calibri" w:eastAsia="Calibri" w:hAnsi="Calibri" w:cs="Times New Roman"/>
          <w:lang w:eastAsia="en-US"/>
        </w:rPr>
        <w:t xml:space="preserve"> d’experts au sein de notre établissement chargé</w:t>
      </w:r>
      <w:r w:rsidR="00774561">
        <w:rPr>
          <w:rFonts w:ascii="Calibri" w:eastAsia="Calibri" w:hAnsi="Calibri" w:cs="Times New Roman"/>
          <w:lang w:eastAsia="en-US"/>
        </w:rPr>
        <w:t>s</w:t>
      </w:r>
      <w:r w:rsidRPr="00817627">
        <w:rPr>
          <w:rFonts w:ascii="Calibri" w:eastAsia="Calibri" w:hAnsi="Calibri" w:cs="Times New Roman"/>
          <w:lang w:eastAsia="en-US"/>
        </w:rPr>
        <w:t xml:space="preserve"> de procéder à </w:t>
      </w:r>
      <w:r w:rsidR="00F411C7">
        <w:rPr>
          <w:rFonts w:ascii="Calibri" w:eastAsia="Calibri" w:hAnsi="Calibri" w:cs="Times New Roman"/>
          <w:lang w:eastAsia="en-US"/>
        </w:rPr>
        <w:t xml:space="preserve">la </w:t>
      </w:r>
      <w:r w:rsidRPr="00817627">
        <w:rPr>
          <w:rFonts w:ascii="Calibri" w:eastAsia="Calibri" w:hAnsi="Calibri" w:cs="Times New Roman"/>
          <w:lang w:eastAsia="en-US"/>
        </w:rPr>
        <w:t>phase suivante de</w:t>
      </w:r>
      <w:r w:rsidR="00F0088A">
        <w:rPr>
          <w:rFonts w:ascii="Calibri" w:eastAsia="Calibri" w:hAnsi="Calibri" w:cs="Times New Roman"/>
          <w:lang w:eastAsia="en-US"/>
        </w:rPr>
        <w:t xml:space="preserve">s </w:t>
      </w:r>
      <w:r w:rsidRPr="00817627">
        <w:rPr>
          <w:rFonts w:ascii="Calibri" w:eastAsia="Calibri" w:hAnsi="Calibri" w:cs="Times New Roman"/>
          <w:lang w:eastAsia="en-US"/>
        </w:rPr>
        <w:t>audit</w:t>
      </w:r>
      <w:r w:rsidR="00F0088A">
        <w:rPr>
          <w:rFonts w:ascii="Calibri" w:eastAsia="Calibri" w:hAnsi="Calibri" w:cs="Times New Roman"/>
          <w:lang w:eastAsia="en-US"/>
        </w:rPr>
        <w:t>s</w:t>
      </w:r>
      <w:r w:rsidRPr="00817627">
        <w:rPr>
          <w:rFonts w:ascii="Calibri" w:eastAsia="Calibri" w:hAnsi="Calibri" w:cs="Times New Roman"/>
          <w:lang w:eastAsia="en-US"/>
        </w:rPr>
        <w:t xml:space="preserve"> </w:t>
      </w:r>
      <w:r w:rsidR="00F411C7">
        <w:rPr>
          <w:rFonts w:ascii="Calibri" w:eastAsia="Calibri" w:hAnsi="Calibri" w:cs="Times New Roman"/>
          <w:lang w:eastAsia="en-US"/>
        </w:rPr>
        <w:t xml:space="preserve"> d</w:t>
      </w:r>
      <w:r w:rsidR="00F0088A">
        <w:rPr>
          <w:rFonts w:ascii="Calibri" w:eastAsia="Calibri" w:hAnsi="Calibri" w:cs="Times New Roman"/>
          <w:lang w:eastAsia="en-US"/>
        </w:rPr>
        <w:t>es</w:t>
      </w:r>
      <w:r w:rsidR="00F411C7">
        <w:rPr>
          <w:rFonts w:ascii="Calibri" w:eastAsia="Calibri" w:hAnsi="Calibri" w:cs="Times New Roman"/>
          <w:lang w:eastAsia="en-US"/>
        </w:rPr>
        <w:t xml:space="preserve"> bachelier</w:t>
      </w:r>
      <w:r w:rsidR="00F0088A">
        <w:rPr>
          <w:rFonts w:ascii="Calibri" w:eastAsia="Calibri" w:hAnsi="Calibri" w:cs="Times New Roman"/>
          <w:lang w:eastAsia="en-US"/>
        </w:rPr>
        <w:t>s</w:t>
      </w:r>
      <w:r w:rsidR="00F411C7">
        <w:rPr>
          <w:rFonts w:ascii="Calibri" w:eastAsia="Calibri" w:hAnsi="Calibri" w:cs="Times New Roman"/>
          <w:lang w:eastAsia="en-US"/>
        </w:rPr>
        <w:t xml:space="preserve"> en assistant de direction </w:t>
      </w:r>
      <w:r w:rsidR="00F0088A">
        <w:rPr>
          <w:rFonts w:ascii="Calibri" w:eastAsia="Calibri" w:hAnsi="Calibri" w:cs="Times New Roman"/>
          <w:lang w:eastAsia="en-US"/>
        </w:rPr>
        <w:t xml:space="preserve">et chimie (évaluation externe). Ces </w:t>
      </w:r>
      <w:r w:rsidR="00F411C7">
        <w:rPr>
          <w:rFonts w:ascii="Calibri" w:eastAsia="Calibri" w:hAnsi="Calibri" w:cs="Times New Roman"/>
          <w:lang w:eastAsia="en-US"/>
        </w:rPr>
        <w:t>comité</w:t>
      </w:r>
      <w:r w:rsidR="00F0088A">
        <w:rPr>
          <w:rFonts w:ascii="Calibri" w:eastAsia="Calibri" w:hAnsi="Calibri" w:cs="Times New Roman"/>
          <w:lang w:eastAsia="en-US"/>
        </w:rPr>
        <w:t>s</w:t>
      </w:r>
      <w:r w:rsidR="00F411C7">
        <w:rPr>
          <w:rFonts w:ascii="Calibri" w:eastAsia="Calibri" w:hAnsi="Calibri" w:cs="Times New Roman"/>
          <w:lang w:eastAsia="en-US"/>
        </w:rPr>
        <w:t xml:space="preserve"> d’experts viendr</w:t>
      </w:r>
      <w:r w:rsidR="00F0088A">
        <w:rPr>
          <w:rFonts w:ascii="Calibri" w:eastAsia="Calibri" w:hAnsi="Calibri" w:cs="Times New Roman"/>
          <w:lang w:eastAsia="en-US"/>
        </w:rPr>
        <w:t xml:space="preserve">ont </w:t>
      </w:r>
      <w:r w:rsidR="00F411C7">
        <w:rPr>
          <w:rFonts w:ascii="Calibri" w:eastAsia="Calibri" w:hAnsi="Calibri" w:cs="Times New Roman"/>
          <w:lang w:eastAsia="en-US"/>
        </w:rPr>
        <w:t>notamment visiter nos i</w:t>
      </w:r>
      <w:r w:rsidRPr="00817627">
        <w:rPr>
          <w:rFonts w:ascii="Calibri" w:eastAsia="Calibri" w:hAnsi="Calibri" w:cs="Times New Roman"/>
          <w:lang w:eastAsia="en-US"/>
        </w:rPr>
        <w:t xml:space="preserve">nfrastructures, s’entretenir avec les différents acteurs de la Haute Ecole, consulter </w:t>
      </w:r>
      <w:r w:rsidR="00F411C7">
        <w:rPr>
          <w:rFonts w:ascii="Calibri" w:eastAsia="Calibri" w:hAnsi="Calibri" w:cs="Times New Roman"/>
          <w:lang w:eastAsia="en-US"/>
        </w:rPr>
        <w:t xml:space="preserve">différents </w:t>
      </w:r>
      <w:r w:rsidRPr="00817627">
        <w:rPr>
          <w:rFonts w:ascii="Calibri" w:eastAsia="Calibri" w:hAnsi="Calibri" w:cs="Times New Roman"/>
          <w:lang w:eastAsia="en-US"/>
        </w:rPr>
        <w:t>documents</w:t>
      </w:r>
      <w:r w:rsidR="00F411C7">
        <w:rPr>
          <w:rFonts w:ascii="Calibri" w:eastAsia="Calibri" w:hAnsi="Calibri" w:cs="Times New Roman"/>
          <w:lang w:eastAsia="en-US"/>
        </w:rPr>
        <w:t xml:space="preserve">, </w:t>
      </w:r>
      <w:r w:rsidRPr="00817627">
        <w:rPr>
          <w:rFonts w:ascii="Calibri" w:eastAsia="Calibri" w:hAnsi="Calibri" w:cs="Times New Roman"/>
          <w:lang w:eastAsia="en-US"/>
        </w:rPr>
        <w:t xml:space="preserve">… </w:t>
      </w:r>
      <w:r w:rsidR="00DB5DE9">
        <w:rPr>
          <w:rFonts w:ascii="Calibri" w:eastAsia="Calibri" w:hAnsi="Calibri" w:cs="Times New Roman"/>
          <w:lang w:eastAsia="en-US"/>
        </w:rPr>
        <w:t>I</w:t>
      </w:r>
      <w:r w:rsidRPr="00817627">
        <w:rPr>
          <w:rFonts w:ascii="Calibri" w:eastAsia="Calibri" w:hAnsi="Calibri" w:cs="Times New Roman"/>
          <w:lang w:eastAsia="en-US"/>
        </w:rPr>
        <w:t xml:space="preserve">ls viennent </w:t>
      </w:r>
      <w:r w:rsidR="00DB5DE9">
        <w:rPr>
          <w:rFonts w:ascii="Calibri" w:eastAsia="Calibri" w:hAnsi="Calibri" w:cs="Times New Roman"/>
          <w:lang w:eastAsia="en-US"/>
        </w:rPr>
        <w:t xml:space="preserve">donc </w:t>
      </w:r>
      <w:r w:rsidRPr="00817627">
        <w:rPr>
          <w:rFonts w:ascii="Calibri" w:eastAsia="Calibri" w:hAnsi="Calibri" w:cs="Times New Roman"/>
          <w:lang w:eastAsia="en-US"/>
        </w:rPr>
        <w:t xml:space="preserve">se rendre compte de la concrétisation des améliorations avancées dans </w:t>
      </w:r>
      <w:r w:rsidR="00F411C7">
        <w:rPr>
          <w:rFonts w:ascii="Calibri" w:eastAsia="Calibri" w:hAnsi="Calibri" w:cs="Times New Roman"/>
          <w:lang w:eastAsia="en-US"/>
        </w:rPr>
        <w:t>no</w:t>
      </w:r>
      <w:r w:rsidR="00F0088A">
        <w:rPr>
          <w:rFonts w:ascii="Calibri" w:eastAsia="Calibri" w:hAnsi="Calibri" w:cs="Times New Roman"/>
          <w:lang w:eastAsia="en-US"/>
        </w:rPr>
        <w:t xml:space="preserve">s </w:t>
      </w:r>
      <w:r w:rsidR="00F411C7">
        <w:rPr>
          <w:rFonts w:ascii="Calibri" w:eastAsia="Calibri" w:hAnsi="Calibri" w:cs="Times New Roman"/>
          <w:lang w:eastAsia="en-US"/>
        </w:rPr>
        <w:t xml:space="preserve"> rapport</w:t>
      </w:r>
      <w:r w:rsidR="00F0088A">
        <w:rPr>
          <w:rFonts w:ascii="Calibri" w:eastAsia="Calibri" w:hAnsi="Calibri" w:cs="Times New Roman"/>
          <w:lang w:eastAsia="en-US"/>
        </w:rPr>
        <w:t>s</w:t>
      </w:r>
      <w:r w:rsidR="00F411C7">
        <w:rPr>
          <w:rFonts w:ascii="Calibri" w:eastAsia="Calibri" w:hAnsi="Calibri" w:cs="Times New Roman"/>
          <w:lang w:eastAsia="en-US"/>
        </w:rPr>
        <w:t xml:space="preserve"> </w:t>
      </w:r>
      <w:r w:rsidRPr="00817627">
        <w:rPr>
          <w:rFonts w:ascii="Calibri" w:eastAsia="Calibri" w:hAnsi="Calibri" w:cs="Times New Roman"/>
          <w:lang w:eastAsia="en-US"/>
        </w:rPr>
        <w:t xml:space="preserve">d’autoévaluation </w:t>
      </w:r>
      <w:r w:rsidR="00F411C7">
        <w:rPr>
          <w:rFonts w:ascii="Calibri" w:eastAsia="Calibri" w:hAnsi="Calibri" w:cs="Times New Roman"/>
          <w:lang w:eastAsia="en-US"/>
        </w:rPr>
        <w:t>(RAE)</w:t>
      </w:r>
      <w:r w:rsidR="00F0088A">
        <w:rPr>
          <w:rFonts w:ascii="Calibri" w:eastAsia="Calibri" w:hAnsi="Calibri" w:cs="Times New Roman"/>
          <w:lang w:eastAsia="en-US"/>
        </w:rPr>
        <w:t xml:space="preserve"> qui ont été déposés en </w:t>
      </w:r>
      <w:r w:rsidRPr="00817627">
        <w:rPr>
          <w:rFonts w:ascii="Calibri" w:eastAsia="Calibri" w:hAnsi="Calibri" w:cs="Times New Roman"/>
          <w:lang w:eastAsia="en-US"/>
        </w:rPr>
        <w:t>juin 2014</w:t>
      </w:r>
      <w:r w:rsidR="00F411C7">
        <w:rPr>
          <w:rFonts w:ascii="Calibri" w:eastAsia="Calibri" w:hAnsi="Calibri" w:cs="Times New Roman"/>
          <w:lang w:eastAsia="en-US"/>
        </w:rPr>
        <w:t xml:space="preserve"> auprès de l’AEQES</w:t>
      </w:r>
      <w:r w:rsidR="00F0088A">
        <w:rPr>
          <w:rFonts w:ascii="Calibri" w:eastAsia="Calibri" w:hAnsi="Calibri" w:cs="Times New Roman"/>
          <w:lang w:eastAsia="en-US"/>
        </w:rPr>
        <w:t xml:space="preserve">. </w:t>
      </w:r>
      <w:r w:rsidRPr="00817627">
        <w:rPr>
          <w:rFonts w:ascii="Calibri" w:eastAsia="Calibri" w:hAnsi="Calibri" w:cs="Times New Roman"/>
          <w:lang w:eastAsia="en-US"/>
        </w:rPr>
        <w:t xml:space="preserve"> </w:t>
      </w:r>
    </w:p>
    <w:p w14:paraId="26570903" w14:textId="77777777" w:rsidR="00774561" w:rsidRDefault="00774561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En ce qui concerne la plateforme, </w:t>
      </w:r>
      <w:r w:rsidR="00ED5207">
        <w:rPr>
          <w:rFonts w:ascii="Calibri" w:eastAsia="Calibri" w:hAnsi="Calibri" w:cs="Times New Roman"/>
          <w:lang w:eastAsia="en-US"/>
        </w:rPr>
        <w:t xml:space="preserve">nous avons besoin de </w:t>
      </w:r>
      <w:r w:rsidR="00F0088A">
        <w:rPr>
          <w:rFonts w:ascii="Calibri" w:eastAsia="Calibri" w:hAnsi="Calibri" w:cs="Times New Roman"/>
          <w:lang w:eastAsia="en-US"/>
        </w:rPr>
        <w:t xml:space="preserve">ta </w:t>
      </w:r>
      <w:r w:rsidR="00ED5207">
        <w:rPr>
          <w:rFonts w:ascii="Calibri" w:eastAsia="Calibri" w:hAnsi="Calibri" w:cs="Times New Roman"/>
          <w:lang w:eastAsia="en-US"/>
        </w:rPr>
        <w:t xml:space="preserve"> collaboration et </w:t>
      </w:r>
      <w:r w:rsidR="00F0088A">
        <w:rPr>
          <w:rFonts w:ascii="Calibri" w:eastAsia="Calibri" w:hAnsi="Calibri" w:cs="Times New Roman"/>
          <w:lang w:eastAsia="en-US"/>
        </w:rPr>
        <w:t>t’</w:t>
      </w:r>
      <w:r w:rsidR="00ED5207">
        <w:rPr>
          <w:rFonts w:ascii="Calibri" w:eastAsia="Calibri" w:hAnsi="Calibri" w:cs="Times New Roman"/>
          <w:lang w:eastAsia="en-US"/>
        </w:rPr>
        <w:t xml:space="preserve">invitons à bien vouloir </w:t>
      </w:r>
      <w:r w:rsidR="00F0088A">
        <w:rPr>
          <w:rFonts w:ascii="Calibri" w:eastAsia="Calibri" w:hAnsi="Calibri" w:cs="Times New Roman"/>
          <w:lang w:eastAsia="en-US"/>
        </w:rPr>
        <w:t xml:space="preserve">mettre à la disposition des experts </w:t>
      </w:r>
      <w:r w:rsidR="00ED5207">
        <w:rPr>
          <w:rFonts w:ascii="Calibri" w:eastAsia="Calibri" w:hAnsi="Calibri" w:cs="Times New Roman"/>
          <w:lang w:eastAsia="en-US"/>
        </w:rPr>
        <w:t>et ce</w:t>
      </w:r>
      <w:r w:rsidR="00817627" w:rsidRPr="00817627">
        <w:rPr>
          <w:rFonts w:ascii="Calibri" w:eastAsia="Calibri" w:hAnsi="Calibri" w:cs="Times New Roman"/>
          <w:lang w:eastAsia="en-US"/>
        </w:rPr>
        <w:t xml:space="preserve">, </w:t>
      </w:r>
      <w:r w:rsidR="00817627" w:rsidRPr="00F75558">
        <w:rPr>
          <w:rFonts w:ascii="Calibri" w:eastAsia="Calibri" w:hAnsi="Calibri" w:cs="Times New Roman"/>
          <w:b/>
          <w:i/>
          <w:color w:val="FF0066"/>
          <w:u w:val="single"/>
          <w:lang w:eastAsia="en-US"/>
        </w:rPr>
        <w:t xml:space="preserve">impérativement avant le vendredi </w:t>
      </w:r>
      <w:r w:rsidR="00F0088A">
        <w:rPr>
          <w:rFonts w:ascii="Calibri" w:eastAsia="Calibri" w:hAnsi="Calibri" w:cs="Times New Roman"/>
          <w:b/>
          <w:i/>
          <w:color w:val="FF0066"/>
          <w:u w:val="single"/>
          <w:lang w:eastAsia="en-US"/>
        </w:rPr>
        <w:t>2</w:t>
      </w:r>
      <w:r w:rsidR="003C3099">
        <w:rPr>
          <w:rFonts w:ascii="Calibri" w:eastAsia="Calibri" w:hAnsi="Calibri" w:cs="Times New Roman"/>
          <w:b/>
          <w:i/>
          <w:color w:val="FF0066"/>
          <w:u w:val="single"/>
          <w:lang w:eastAsia="en-US"/>
        </w:rPr>
        <w:t>0</w:t>
      </w:r>
      <w:r w:rsidR="00F0088A">
        <w:rPr>
          <w:rFonts w:ascii="Calibri" w:eastAsia="Calibri" w:hAnsi="Calibri" w:cs="Times New Roman"/>
          <w:b/>
          <w:i/>
          <w:color w:val="FF0066"/>
          <w:u w:val="single"/>
          <w:lang w:eastAsia="en-US"/>
        </w:rPr>
        <w:t xml:space="preserve"> février  2015</w:t>
      </w:r>
      <w:r w:rsidR="00F0088A" w:rsidRPr="00F0088A">
        <w:rPr>
          <w:rFonts w:ascii="Calibri" w:eastAsia="Calibri" w:hAnsi="Calibri" w:cs="Times New Roman"/>
          <w:i/>
          <w:lang w:eastAsia="en-US"/>
        </w:rPr>
        <w:t>,</w:t>
      </w:r>
      <w:r>
        <w:rPr>
          <w:rFonts w:ascii="Calibri" w:eastAsia="Calibri" w:hAnsi="Calibri" w:cs="Times New Roman"/>
          <w:i/>
          <w:lang w:eastAsia="en-US"/>
        </w:rPr>
        <w:t xml:space="preserve"> </w:t>
      </w:r>
      <w:r w:rsidRPr="00774561">
        <w:rPr>
          <w:rFonts w:ascii="Calibri" w:eastAsia="Calibri" w:hAnsi="Calibri" w:cs="Times New Roman"/>
          <w:lang w:eastAsia="en-US"/>
        </w:rPr>
        <w:t xml:space="preserve">un login et un mot de passe (enseignants et étudiants) </w:t>
      </w:r>
      <w:r>
        <w:rPr>
          <w:rFonts w:ascii="Calibri" w:eastAsia="Calibri" w:hAnsi="Calibri" w:cs="Times New Roman"/>
          <w:lang w:eastAsia="en-US"/>
        </w:rPr>
        <w:t xml:space="preserve">qui </w:t>
      </w:r>
      <w:r w:rsidRPr="00774561">
        <w:rPr>
          <w:rFonts w:ascii="Calibri" w:eastAsia="Calibri" w:hAnsi="Calibri" w:cs="Times New Roman"/>
          <w:lang w:eastAsia="en-US"/>
        </w:rPr>
        <w:t>permett</w:t>
      </w:r>
      <w:r>
        <w:rPr>
          <w:rFonts w:ascii="Calibri" w:eastAsia="Calibri" w:hAnsi="Calibri" w:cs="Times New Roman"/>
          <w:lang w:eastAsia="en-US"/>
        </w:rPr>
        <w:t>ront</w:t>
      </w:r>
      <w:r w:rsidRPr="00774561">
        <w:rPr>
          <w:rFonts w:ascii="Calibri" w:eastAsia="Calibri" w:hAnsi="Calibri" w:cs="Times New Roman"/>
          <w:lang w:eastAsia="en-US"/>
        </w:rPr>
        <w:t xml:space="preserve"> aux experts de consulter l’intranet</w:t>
      </w:r>
      <w:r>
        <w:rPr>
          <w:rFonts w:ascii="Calibri" w:eastAsia="Calibri" w:hAnsi="Calibri" w:cs="Times New Roman"/>
          <w:lang w:eastAsia="en-US"/>
        </w:rPr>
        <w:t xml:space="preserve"> et</w:t>
      </w:r>
      <w:r w:rsidRPr="00774561">
        <w:rPr>
          <w:rFonts w:ascii="Calibri" w:eastAsia="Calibri" w:hAnsi="Calibri" w:cs="Times New Roman"/>
          <w:lang w:eastAsia="en-US"/>
        </w:rPr>
        <w:t>/ou la plateforme d’apprentissage en ligne.</w:t>
      </w:r>
    </w:p>
    <w:p w14:paraId="74018B68" w14:textId="77777777" w:rsidR="00774561" w:rsidRDefault="00774561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7A4E1462" w14:textId="77777777" w:rsidR="00774561" w:rsidRPr="00774561" w:rsidRDefault="00774561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Si tu as réalisé des documents d’information, de formation, … concernant la plateforme, il serait intéressant que les experts puissent également en disposer.</w:t>
      </w:r>
    </w:p>
    <w:p w14:paraId="2070DA55" w14:textId="77777777" w:rsidR="00774561" w:rsidRDefault="00774561" w:rsidP="00F913EE">
      <w:pPr>
        <w:spacing w:line="240" w:lineRule="auto"/>
        <w:rPr>
          <w:rFonts w:ascii="Calibri" w:eastAsia="Calibri" w:hAnsi="Calibri" w:cs="Times New Roman"/>
          <w:lang w:eastAsia="en-US"/>
        </w:rPr>
      </w:pPr>
    </w:p>
    <w:p w14:paraId="2474A38E" w14:textId="77777777" w:rsidR="003C3099" w:rsidRDefault="00774561" w:rsidP="00F913EE">
      <w:pPr>
        <w:spacing w:line="240" w:lineRule="auto"/>
      </w:pPr>
      <w:r>
        <w:rPr>
          <w:rFonts w:ascii="Calibri" w:eastAsia="Calibri" w:hAnsi="Calibri" w:cs="Times New Roman"/>
          <w:lang w:eastAsia="en-US"/>
        </w:rPr>
        <w:t>Pour info, l</w:t>
      </w:r>
      <w:r w:rsidR="003C3099">
        <w:rPr>
          <w:rFonts w:ascii="Calibri" w:eastAsia="Calibri" w:hAnsi="Calibri" w:cs="Times New Roman"/>
          <w:lang w:eastAsia="en-US"/>
        </w:rPr>
        <w:t xml:space="preserve">es </w:t>
      </w:r>
      <w:r w:rsidR="005E3A03">
        <w:rPr>
          <w:rFonts w:ascii="Calibri" w:eastAsia="Calibri" w:hAnsi="Calibri" w:cs="Times New Roman"/>
          <w:lang w:eastAsia="en-US"/>
        </w:rPr>
        <w:t xml:space="preserve">documents </w:t>
      </w:r>
      <w:r>
        <w:rPr>
          <w:rFonts w:ascii="Calibri" w:eastAsia="Calibri" w:hAnsi="Calibri" w:cs="Times New Roman"/>
          <w:lang w:eastAsia="en-US"/>
        </w:rPr>
        <w:t xml:space="preserve">qui sont mis à la disposition des experts </w:t>
      </w:r>
      <w:r w:rsidR="005E3A03">
        <w:rPr>
          <w:rFonts w:ascii="Calibri" w:eastAsia="Calibri" w:hAnsi="Calibri" w:cs="Times New Roman"/>
          <w:lang w:eastAsia="en-US"/>
        </w:rPr>
        <w:t>peuvent</w:t>
      </w:r>
      <w:r>
        <w:rPr>
          <w:rFonts w:ascii="Calibri" w:eastAsia="Calibri" w:hAnsi="Calibri" w:cs="Times New Roman"/>
          <w:lang w:eastAsia="en-US"/>
        </w:rPr>
        <w:t xml:space="preserve"> être sous format papier ou sous format </w:t>
      </w:r>
      <w:r w:rsidR="005E3A03">
        <w:rPr>
          <w:rFonts w:ascii="Calibri" w:eastAsia="Calibri" w:hAnsi="Calibri" w:cs="Times New Roman"/>
          <w:lang w:eastAsia="en-US"/>
        </w:rPr>
        <w:t>numérique (clé USB, CD-Rom ou plate-forme électronique).</w:t>
      </w:r>
      <w:r w:rsidR="00FD6A78">
        <w:rPr>
          <w:rFonts w:ascii="Calibri" w:eastAsia="Calibri" w:hAnsi="Calibri" w:cs="Times New Roman"/>
          <w:lang w:eastAsia="en-US"/>
        </w:rPr>
        <w:t xml:space="preserve"> </w:t>
      </w:r>
      <w:r w:rsidR="00817627" w:rsidRPr="00817627">
        <w:rPr>
          <w:rFonts w:ascii="Calibri" w:eastAsia="Calibri" w:hAnsi="Calibri" w:cs="Times New Roman"/>
          <w:lang w:eastAsia="en-US"/>
        </w:rPr>
        <w:t xml:space="preserve">Cette demande </w:t>
      </w:r>
      <w:r w:rsidR="005E3A03">
        <w:rPr>
          <w:rFonts w:ascii="Calibri" w:eastAsia="Calibri" w:hAnsi="Calibri" w:cs="Times New Roman"/>
          <w:lang w:eastAsia="en-US"/>
        </w:rPr>
        <w:t xml:space="preserve">de documents </w:t>
      </w:r>
      <w:r>
        <w:rPr>
          <w:rFonts w:ascii="Calibri" w:eastAsia="Calibri" w:hAnsi="Calibri" w:cs="Times New Roman"/>
          <w:lang w:eastAsia="en-US"/>
        </w:rPr>
        <w:t xml:space="preserve">et d’accès </w:t>
      </w:r>
      <w:r w:rsidR="00817627" w:rsidRPr="00817627">
        <w:rPr>
          <w:rFonts w:ascii="Calibri" w:eastAsia="Calibri" w:hAnsi="Calibri" w:cs="Times New Roman"/>
          <w:lang w:eastAsia="en-US"/>
        </w:rPr>
        <w:t xml:space="preserve">est capitale et le respect du délai l’est tout autant car nous devons les tenir à la disposition des experts </w:t>
      </w:r>
      <w:r w:rsidR="00227296">
        <w:rPr>
          <w:rFonts w:ascii="Calibri" w:eastAsia="Calibri" w:hAnsi="Calibri" w:cs="Times New Roman"/>
          <w:lang w:eastAsia="en-US"/>
        </w:rPr>
        <w:t xml:space="preserve">plusieurs jours avant leur </w:t>
      </w:r>
      <w:r w:rsidR="00817627" w:rsidRPr="00817627">
        <w:rPr>
          <w:rFonts w:ascii="Calibri" w:eastAsia="Calibri" w:hAnsi="Calibri" w:cs="Times New Roman"/>
          <w:lang w:eastAsia="en-US"/>
        </w:rPr>
        <w:t xml:space="preserve">visite. </w:t>
      </w:r>
      <w:r w:rsidR="003C3099">
        <w:t xml:space="preserve">Le comité des experts s’engage à respecter la </w:t>
      </w:r>
      <w:r w:rsidR="003C3099" w:rsidRPr="00552C78">
        <w:rPr>
          <w:b/>
        </w:rPr>
        <w:t>confidentialité</w:t>
      </w:r>
      <w:r w:rsidR="003C3099">
        <w:t xml:space="preserve"> des documents mis à sa disposition.</w:t>
      </w:r>
    </w:p>
    <w:p w14:paraId="29B34CAA" w14:textId="77777777" w:rsidR="00774561" w:rsidRDefault="00774561" w:rsidP="00F913EE">
      <w:pPr>
        <w:spacing w:line="240" w:lineRule="auto"/>
      </w:pPr>
      <w:r>
        <w:t xml:space="preserve">Pour  rappel, les experts </w:t>
      </w:r>
      <w:r w:rsidR="0013771E">
        <w:t xml:space="preserve">des 2 audits </w:t>
      </w:r>
      <w:r>
        <w:t xml:space="preserve">te demanderont également lors de leur visite que tu réalises à leur attention une démonstration de la plateforme. </w:t>
      </w:r>
    </w:p>
    <w:p w14:paraId="5E90D392" w14:textId="77777777" w:rsidR="00817627" w:rsidRDefault="00774561" w:rsidP="00F913EE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Bien à toi</w:t>
      </w:r>
    </w:p>
    <w:p w14:paraId="7511829E" w14:textId="77777777" w:rsidR="0013771E" w:rsidRDefault="0013771E" w:rsidP="00F913EE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14:paraId="3BCCEDE5" w14:textId="77777777" w:rsidR="00F913EE" w:rsidRDefault="00F913EE" w:rsidP="00F913EE">
      <w:pPr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</w:p>
    <w:p w14:paraId="3FCF45D4" w14:textId="77777777" w:rsidR="00F913EE" w:rsidRDefault="007A1D0B" w:rsidP="00F913EE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Christian </w:t>
      </w:r>
      <w:proofErr w:type="spellStart"/>
      <w:r>
        <w:rPr>
          <w:rFonts w:ascii="Calibri" w:eastAsia="Calibri" w:hAnsi="Calibri" w:cs="Times New Roman"/>
          <w:lang w:eastAsia="en-US"/>
        </w:rPr>
        <w:t>Halleux</w:t>
      </w:r>
      <w:proofErr w:type="spellEnd"/>
      <w:r>
        <w:rPr>
          <w:rFonts w:ascii="Calibri" w:eastAsia="Calibri" w:hAnsi="Calibri" w:cs="Times New Roman"/>
          <w:lang w:eastAsia="en-US"/>
        </w:rPr>
        <w:t xml:space="preserve"> </w:t>
      </w:r>
      <w:r w:rsidR="003C3099">
        <w:rPr>
          <w:rFonts w:ascii="Calibri" w:eastAsia="Calibri" w:hAnsi="Calibri" w:cs="Times New Roman"/>
          <w:lang w:eastAsia="en-US"/>
        </w:rPr>
        <w:t xml:space="preserve"> </w:t>
      </w:r>
    </w:p>
    <w:p w14:paraId="0DB6B57A" w14:textId="77777777" w:rsidR="00817627" w:rsidRPr="00817627" w:rsidRDefault="00F913EE" w:rsidP="00F913EE">
      <w:pPr>
        <w:spacing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C</w:t>
      </w:r>
      <w:r w:rsidR="007A1D0B">
        <w:rPr>
          <w:rFonts w:ascii="Calibri" w:eastAsia="Calibri" w:hAnsi="Calibri" w:cs="Times New Roman"/>
          <w:lang w:eastAsia="en-US"/>
        </w:rPr>
        <w:t xml:space="preserve">oordonnateur </w:t>
      </w:r>
      <w:r w:rsidR="00FD6A78">
        <w:rPr>
          <w:rFonts w:ascii="Calibri" w:eastAsia="Calibri" w:hAnsi="Calibri" w:cs="Times New Roman"/>
          <w:lang w:eastAsia="en-US"/>
        </w:rPr>
        <w:t>qualité</w:t>
      </w:r>
      <w:r w:rsidR="007A1D0B">
        <w:rPr>
          <w:rFonts w:ascii="Calibri" w:eastAsia="Calibri" w:hAnsi="Calibri" w:cs="Times New Roman"/>
          <w:lang w:eastAsia="en-US"/>
        </w:rPr>
        <w:t xml:space="preserve"> département</w:t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  <w:r w:rsidR="00817627" w:rsidRPr="00817627">
        <w:rPr>
          <w:rFonts w:ascii="Calibri" w:eastAsia="Calibri" w:hAnsi="Calibri" w:cs="Times New Roman"/>
          <w:lang w:eastAsia="en-US"/>
        </w:rPr>
        <w:tab/>
      </w:r>
    </w:p>
    <w:sectPr w:rsidR="00817627" w:rsidRPr="00817627" w:rsidSect="00E97A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3388F" w14:textId="77777777" w:rsidR="005B61A6" w:rsidRDefault="005B61A6" w:rsidP="00817627">
      <w:pPr>
        <w:spacing w:after="0" w:line="240" w:lineRule="auto"/>
      </w:pPr>
      <w:r>
        <w:separator/>
      </w:r>
    </w:p>
  </w:endnote>
  <w:endnote w:type="continuationSeparator" w:id="0">
    <w:p w14:paraId="26EAB5AD" w14:textId="77777777" w:rsidR="005B61A6" w:rsidRDefault="005B61A6" w:rsidP="0081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8A80B" w14:textId="77777777" w:rsidR="00817627" w:rsidRPr="00817627" w:rsidRDefault="00817627" w:rsidP="00817627">
    <w:pPr>
      <w:pStyle w:val="Pieddepage"/>
      <w:jc w:val="center"/>
      <w:rPr>
        <w:i/>
      </w:rPr>
    </w:pPr>
    <w:r w:rsidRPr="00817627">
      <w:rPr>
        <w:i/>
      </w:rPr>
      <w:t>La qualité d’aujourd’hui pour nos enseignants et étudiants de demain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7A468" w14:textId="77777777" w:rsidR="005B61A6" w:rsidRDefault="005B61A6" w:rsidP="00817627">
      <w:pPr>
        <w:spacing w:after="0" w:line="240" w:lineRule="auto"/>
      </w:pPr>
      <w:r>
        <w:separator/>
      </w:r>
    </w:p>
  </w:footnote>
  <w:footnote w:type="continuationSeparator" w:id="0">
    <w:p w14:paraId="0F2B6263" w14:textId="77777777" w:rsidR="005B61A6" w:rsidRDefault="005B61A6" w:rsidP="00817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C7E10"/>
    <w:multiLevelType w:val="hybridMultilevel"/>
    <w:tmpl w:val="A498003A"/>
    <w:lvl w:ilvl="0" w:tplc="FF085B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5ADF"/>
    <w:multiLevelType w:val="hybridMultilevel"/>
    <w:tmpl w:val="F06E4D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13771E"/>
    <w:rsid w:val="001C1640"/>
    <w:rsid w:val="001C6B07"/>
    <w:rsid w:val="001E0388"/>
    <w:rsid w:val="001E3049"/>
    <w:rsid w:val="002072FD"/>
    <w:rsid w:val="00227296"/>
    <w:rsid w:val="003C3099"/>
    <w:rsid w:val="0056163C"/>
    <w:rsid w:val="005B61A6"/>
    <w:rsid w:val="005D7E21"/>
    <w:rsid w:val="005E3A03"/>
    <w:rsid w:val="00603E9D"/>
    <w:rsid w:val="00774561"/>
    <w:rsid w:val="007A1D0B"/>
    <w:rsid w:val="00817627"/>
    <w:rsid w:val="00996955"/>
    <w:rsid w:val="009C3AA8"/>
    <w:rsid w:val="00A11CE1"/>
    <w:rsid w:val="00A6012D"/>
    <w:rsid w:val="00A656ED"/>
    <w:rsid w:val="00B43064"/>
    <w:rsid w:val="00BC1052"/>
    <w:rsid w:val="00CB3D4C"/>
    <w:rsid w:val="00CD26E5"/>
    <w:rsid w:val="00D53A25"/>
    <w:rsid w:val="00DB5DE9"/>
    <w:rsid w:val="00DC06C4"/>
    <w:rsid w:val="00E97A0A"/>
    <w:rsid w:val="00ED5207"/>
    <w:rsid w:val="00F0088A"/>
    <w:rsid w:val="00F411C7"/>
    <w:rsid w:val="00F75558"/>
    <w:rsid w:val="00F913EE"/>
    <w:rsid w:val="00FD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A3A5"/>
  <w15:docId w15:val="{BC9457BA-6FE8-4592-9D51-688BF01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627"/>
  </w:style>
  <w:style w:type="paragraph" w:styleId="Pieddepage">
    <w:name w:val="footer"/>
    <w:basedOn w:val="Normal"/>
    <w:link w:val="PieddepageCar"/>
    <w:uiPriority w:val="99"/>
    <w:unhideWhenUsed/>
    <w:rsid w:val="00817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627"/>
  </w:style>
  <w:style w:type="paragraph" w:styleId="Paragraphedeliste">
    <w:name w:val="List Paragraph"/>
    <w:basedOn w:val="Normal"/>
    <w:uiPriority w:val="34"/>
    <w:qFormat/>
    <w:rsid w:val="00F0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 User</dc:creator>
  <cp:lastModifiedBy>Laurence NOEL</cp:lastModifiedBy>
  <cp:revision>2</cp:revision>
  <dcterms:created xsi:type="dcterms:W3CDTF">2021-12-02T14:26:00Z</dcterms:created>
  <dcterms:modified xsi:type="dcterms:W3CDTF">2021-12-02T14:26:00Z</dcterms:modified>
</cp:coreProperties>
</file>